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2F078" w14:textId="77777777" w:rsidR="00B53D4B" w:rsidRDefault="00B53D4B" w:rsidP="00CE50D1">
      <w:pPr>
        <w:rPr>
          <w:b/>
          <w:bCs/>
        </w:rPr>
      </w:pPr>
    </w:p>
    <w:p w14:paraId="4065D038" w14:textId="77777777" w:rsidR="00B53D4B" w:rsidRDefault="00B53D4B" w:rsidP="00CE50D1">
      <w:pPr>
        <w:rPr>
          <w:b/>
          <w:bCs/>
        </w:rPr>
      </w:pPr>
    </w:p>
    <w:p w14:paraId="27D967A9" w14:textId="1CF1C532" w:rsidR="00B53D4B" w:rsidRDefault="00B53D4B" w:rsidP="00B53D4B">
      <w:pPr>
        <w:jc w:val="center"/>
        <w:rPr>
          <w:b/>
          <w:bCs/>
        </w:rPr>
      </w:pPr>
      <w:r>
        <w:rPr>
          <w:b/>
          <w:bCs/>
        </w:rPr>
        <w:t>BASES INTERESCOLAR CRECER EN MOVIMIENTO</w:t>
      </w:r>
    </w:p>
    <w:p w14:paraId="23F77FE6" w14:textId="77777777" w:rsidR="00B53D4B" w:rsidRDefault="00B53D4B" w:rsidP="00B53D4B">
      <w:pPr>
        <w:jc w:val="center"/>
        <w:rPr>
          <w:b/>
          <w:bCs/>
        </w:rPr>
      </w:pPr>
    </w:p>
    <w:p w14:paraId="3D75122F" w14:textId="45D56D93" w:rsidR="00CE50D1" w:rsidRPr="005E7E40" w:rsidRDefault="00CE50D1" w:rsidP="00CE50D1">
      <w:pPr>
        <w:rPr>
          <w:b/>
          <w:bCs/>
        </w:rPr>
      </w:pPr>
      <w:r w:rsidRPr="005E7E40">
        <w:rPr>
          <w:b/>
          <w:bCs/>
        </w:rPr>
        <w:t>I. ASPECTOS GENERALES</w:t>
      </w:r>
    </w:p>
    <w:p w14:paraId="4BC3760E" w14:textId="03949168" w:rsidR="00CE50D1" w:rsidRDefault="00CE50D1" w:rsidP="00CE50D1">
      <w:r>
        <w:t xml:space="preserve">1. La actividad se realizará el sábado </w:t>
      </w:r>
      <w:r w:rsidR="00710696">
        <w:t>8</w:t>
      </w:r>
      <w:r>
        <w:t xml:space="preserve"> de </w:t>
      </w:r>
      <w:proofErr w:type="gramStart"/>
      <w:r w:rsidR="00710696">
        <w:t>Noviembre</w:t>
      </w:r>
      <w:proofErr w:type="gramEnd"/>
      <w:r w:rsidR="00526D3B">
        <w:t xml:space="preserve"> </w:t>
      </w:r>
      <w:r>
        <w:t>del 202</w:t>
      </w:r>
      <w:r w:rsidR="00526D3B">
        <w:t>5</w:t>
      </w:r>
      <w:r>
        <w:t>, en el Estadio Regional Calvo</w:t>
      </w:r>
      <w:r w:rsidR="005E7E40">
        <w:t xml:space="preserve"> </w:t>
      </w:r>
      <w:r>
        <w:t>y Bascuñán de Antofagasta, bajo la organización</w:t>
      </w:r>
      <w:r w:rsidR="006C7EDA">
        <w:t xml:space="preserve"> de IND-Programa Crecer en Movimiento</w:t>
      </w:r>
      <w:r>
        <w:t xml:space="preserve"> y control de</w:t>
      </w:r>
      <w:r w:rsidR="00526D3B">
        <w:t>l cuerpo de jueces Universidad de Antofagasta.</w:t>
      </w:r>
    </w:p>
    <w:p w14:paraId="726F4277" w14:textId="73D6B09B" w:rsidR="00CE50D1" w:rsidRDefault="00CE50D1" w:rsidP="00CE50D1">
      <w:r>
        <w:t xml:space="preserve">2. El tipo de cronometraje será electrónico, a través del sistema de </w:t>
      </w:r>
      <w:proofErr w:type="spellStart"/>
      <w:r>
        <w:t>FinishLynx</w:t>
      </w:r>
      <w:proofErr w:type="spellEnd"/>
      <w:r>
        <w:t>, en caso de</w:t>
      </w:r>
      <w:r w:rsidR="005E7E40">
        <w:t xml:space="preserve"> </w:t>
      </w:r>
      <w:r>
        <w:t>dificultades técnicas del equipo, los tiempos en pruebas de pista serán registrados con</w:t>
      </w:r>
      <w:r w:rsidR="005E7E40">
        <w:t xml:space="preserve"> </w:t>
      </w:r>
      <w:r>
        <w:t>cronometraje manual.</w:t>
      </w:r>
    </w:p>
    <w:p w14:paraId="40DECB48" w14:textId="7DE4A212" w:rsidR="00CE50D1" w:rsidRDefault="00CE50D1" w:rsidP="00CE50D1">
      <w:r>
        <w:t xml:space="preserve">3. Pueden participar </w:t>
      </w:r>
      <w:r w:rsidR="006C7EDA">
        <w:t>todos los establecimientos pertenecientes a regiones del norte de chile.</w:t>
      </w:r>
    </w:p>
    <w:p w14:paraId="3E296C83" w14:textId="4304A5D8" w:rsidR="00CE50D1" w:rsidRDefault="00CE50D1" w:rsidP="00CE50D1">
      <w:r>
        <w:t>4. Los atletas deben ser inscritos en la categoría correspondiente a su año de nacimiento</w:t>
      </w:r>
      <w:r w:rsidR="00E844A5">
        <w:t xml:space="preserve"> máximo 2 pruebas por atleta</w:t>
      </w:r>
      <w:r w:rsidR="00042072">
        <w:t xml:space="preserve"> más el relevo</w:t>
      </w:r>
      <w:r w:rsidR="00E844A5">
        <w:t xml:space="preserve"> y no podrán cambiarse de categoría</w:t>
      </w:r>
      <w:r>
        <w:t>:</w:t>
      </w:r>
    </w:p>
    <w:tbl>
      <w:tblPr>
        <w:tblStyle w:val="Tablaconcuadrcula4-nfasis1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08"/>
        <w:gridCol w:w="1808"/>
      </w:tblGrid>
      <w:tr w:rsidR="006E4861" w14:paraId="5F5F14A1" w14:textId="210FA07F" w:rsidTr="00957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68B76F2" w14:textId="2EEFD624" w:rsidR="006E4861" w:rsidRDefault="006E4861" w:rsidP="0095713B">
            <w:pPr>
              <w:jc w:val="center"/>
            </w:pPr>
            <w:r>
              <w:t>CATEGORIA</w:t>
            </w:r>
          </w:p>
        </w:tc>
        <w:tc>
          <w:tcPr>
            <w:tcW w:w="0" w:type="auto"/>
          </w:tcPr>
          <w:p w14:paraId="6F8CE8B9" w14:textId="05506580" w:rsidR="006E4861" w:rsidRDefault="006E4861" w:rsidP="009571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AÑOS</w:t>
            </w:r>
          </w:p>
        </w:tc>
      </w:tr>
      <w:tr w:rsidR="006E4861" w14:paraId="3F96CBE0" w14:textId="0BC8F114" w:rsidTr="009571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DFD0ADF" w14:textId="58AC7D4A" w:rsidR="006E4861" w:rsidRDefault="00DF318F" w:rsidP="0095713B">
            <w:pPr>
              <w:jc w:val="center"/>
            </w:pPr>
            <w:r>
              <w:t>PREPARATORIA</w:t>
            </w:r>
          </w:p>
        </w:tc>
        <w:tc>
          <w:tcPr>
            <w:tcW w:w="0" w:type="auto"/>
          </w:tcPr>
          <w:p w14:paraId="36D54716" w14:textId="503CE0D5" w:rsidR="006E4861" w:rsidRDefault="00DF318F" w:rsidP="0095713B">
            <w:pPr>
              <w:spacing w:after="1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2013,2014 y 2015</w:t>
            </w:r>
          </w:p>
        </w:tc>
      </w:tr>
      <w:tr w:rsidR="006E4861" w14:paraId="7498E7FA" w14:textId="2F14E106" w:rsidTr="0095713B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DA741EC" w14:textId="20FA42ED" w:rsidR="006E4861" w:rsidRDefault="00DF318F" w:rsidP="0095713B">
            <w:pPr>
              <w:jc w:val="center"/>
            </w:pPr>
            <w:r>
              <w:t>INFANTIL</w:t>
            </w:r>
          </w:p>
        </w:tc>
        <w:tc>
          <w:tcPr>
            <w:tcW w:w="0" w:type="auto"/>
          </w:tcPr>
          <w:p w14:paraId="4F096857" w14:textId="13622DA9" w:rsidR="006E4861" w:rsidRDefault="006E4861" w:rsidP="009571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  <w:r w:rsidR="00DF318F">
              <w:t>11</w:t>
            </w:r>
            <w:r>
              <w:t xml:space="preserve"> y 2012</w:t>
            </w:r>
          </w:p>
        </w:tc>
      </w:tr>
      <w:tr w:rsidR="006E4861" w14:paraId="40AE1D0C" w14:textId="36F49E2F" w:rsidTr="009571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9085B95" w14:textId="4C57F5DA" w:rsidR="006E4861" w:rsidRDefault="00DF318F" w:rsidP="0095713B">
            <w:pPr>
              <w:jc w:val="center"/>
            </w:pPr>
            <w:r>
              <w:t>INTERMEDIA</w:t>
            </w:r>
          </w:p>
        </w:tc>
        <w:tc>
          <w:tcPr>
            <w:tcW w:w="0" w:type="auto"/>
          </w:tcPr>
          <w:p w14:paraId="61653CFA" w14:textId="3E0C343C" w:rsidR="00001BEB" w:rsidRDefault="006E4861" w:rsidP="0095713B">
            <w:pPr>
              <w:spacing w:after="1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  <w:r w:rsidR="00DF318F">
              <w:t>09</w:t>
            </w:r>
            <w:r>
              <w:t xml:space="preserve"> y 201</w:t>
            </w:r>
            <w:r w:rsidR="00DF318F">
              <w:t>0</w:t>
            </w:r>
          </w:p>
        </w:tc>
      </w:tr>
      <w:tr w:rsidR="006E4861" w14:paraId="15814E2C" w14:textId="03E11CBD" w:rsidTr="0095713B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29D3EDB" w14:textId="035A9259" w:rsidR="006E4861" w:rsidRDefault="00DF318F" w:rsidP="0095713B">
            <w:pPr>
              <w:jc w:val="center"/>
            </w:pPr>
            <w:r>
              <w:t>SUPERIOR</w:t>
            </w:r>
          </w:p>
        </w:tc>
        <w:tc>
          <w:tcPr>
            <w:tcW w:w="0" w:type="auto"/>
          </w:tcPr>
          <w:p w14:paraId="6E1830EF" w14:textId="74FD3C8C" w:rsidR="006E4861" w:rsidRDefault="006E4861" w:rsidP="009571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  <w:r w:rsidR="00DF318F">
              <w:t>06,</w:t>
            </w:r>
            <w:r>
              <w:t>20</w:t>
            </w:r>
            <w:r w:rsidR="00DF318F">
              <w:t>07 y 2008</w:t>
            </w:r>
          </w:p>
        </w:tc>
      </w:tr>
    </w:tbl>
    <w:p w14:paraId="6C60EFDA" w14:textId="55339694" w:rsidR="006E4861" w:rsidRDefault="0095713B" w:rsidP="00CE50D1">
      <w:r>
        <w:br w:type="textWrapping" w:clear="all"/>
      </w:r>
    </w:p>
    <w:p w14:paraId="2C5A8391" w14:textId="1BBC96D3" w:rsidR="00CE50D1" w:rsidRDefault="00CE50D1" w:rsidP="00CE50D1">
      <w:r>
        <w:t xml:space="preserve">5. Los participantes deben competir con el uniforme del </w:t>
      </w:r>
      <w:r w:rsidR="00526D3B">
        <w:t>establecimiento</w:t>
      </w:r>
      <w:r>
        <w:t xml:space="preserve"> al que se encuentren afiliados,</w:t>
      </w:r>
      <w:r w:rsidR="005E7E40">
        <w:t xml:space="preserve"> </w:t>
      </w:r>
      <w:r>
        <w:t>entendiéndose la polera o peto institucional como prenda mínima.</w:t>
      </w:r>
    </w:p>
    <w:p w14:paraId="27761A35" w14:textId="0E587DCD" w:rsidR="00CE50D1" w:rsidRDefault="00CE50D1" w:rsidP="00CE50D1">
      <w:r>
        <w:t xml:space="preserve">6. Los gastos de traslado y alimentación son responsabilidad de cada </w:t>
      </w:r>
      <w:r w:rsidR="00526D3B">
        <w:t>establecimiento</w:t>
      </w:r>
      <w:r>
        <w:t xml:space="preserve"> o atleta participante.</w:t>
      </w:r>
    </w:p>
    <w:p w14:paraId="016AD67E" w14:textId="4E4FE0A2" w:rsidR="00CE50D1" w:rsidRDefault="00CE50D1" w:rsidP="00CE50D1">
      <w:r>
        <w:t>7. La organización no se hace responsable de posibles accidentes, hurtos y/o pérdidas de</w:t>
      </w:r>
      <w:r w:rsidR="005E7E40">
        <w:t xml:space="preserve"> </w:t>
      </w:r>
      <w:r>
        <w:t>objetos personales que puedan provocarse previo, durante y luego del desarrollo de esta</w:t>
      </w:r>
      <w:r w:rsidR="005E7E40">
        <w:t xml:space="preserve"> </w:t>
      </w:r>
      <w:r>
        <w:t>actividad.</w:t>
      </w:r>
    </w:p>
    <w:p w14:paraId="4C2BD07A" w14:textId="2E3E5E94" w:rsidR="00CE50D1" w:rsidRDefault="00CE50D1" w:rsidP="00CE50D1">
      <w:r>
        <w:t>8. Las presentes bases no serán modificadas y se entiende que cada atleta las acepta por el</w:t>
      </w:r>
      <w:r w:rsidR="005E7E40">
        <w:t xml:space="preserve"> </w:t>
      </w:r>
      <w:r>
        <w:t>solo hecho de participar, además comprende que podrá ser descalificado por el</w:t>
      </w:r>
      <w:r w:rsidR="005E7E40">
        <w:t xml:space="preserve"> </w:t>
      </w:r>
      <w:r>
        <w:t>incumplimiento de uno o más de los puntos redactados.</w:t>
      </w:r>
    </w:p>
    <w:p w14:paraId="6A92CA01" w14:textId="6772701C" w:rsidR="00CE50D1" w:rsidRDefault="00CE50D1" w:rsidP="00CE50D1">
      <w:r>
        <w:t>9. El programa horario podrá ser adelantado de 15 minutos y ser modificado posterior al</w:t>
      </w:r>
      <w:r w:rsidR="005E7E40">
        <w:t xml:space="preserve"> </w:t>
      </w:r>
      <w:r>
        <w:t>cierre de inscripciones.</w:t>
      </w:r>
    </w:p>
    <w:p w14:paraId="2A8FD73C" w14:textId="11E273EF" w:rsidR="00CE50D1" w:rsidRDefault="00CE50D1" w:rsidP="00CE50D1">
      <w:r>
        <w:t>10. Todo público debe permanecer en las galerías y se prohíbe apoderados y</w:t>
      </w:r>
      <w:r w:rsidR="005E7E40">
        <w:t xml:space="preserve"> </w:t>
      </w:r>
      <w:r>
        <w:t>deportistas no autorizados ingresar a las zonas de competencia, los jueces están facultados</w:t>
      </w:r>
      <w:r w:rsidR="005E7E40">
        <w:t xml:space="preserve"> </w:t>
      </w:r>
      <w:r>
        <w:t>para no iniciar o detener una prueba por este motivo</w:t>
      </w:r>
      <w:r w:rsidR="00526D3B">
        <w:t>, sólo se permitirá el ingreso de 1 entrenador por establecimiento en pista</w:t>
      </w:r>
      <w:r>
        <w:t>.</w:t>
      </w:r>
    </w:p>
    <w:p w14:paraId="35ADAECB" w14:textId="77777777" w:rsidR="00B53D4B" w:rsidRDefault="00B53D4B" w:rsidP="00CE50D1"/>
    <w:p w14:paraId="161844BD" w14:textId="77777777" w:rsidR="00B53D4B" w:rsidRDefault="00B53D4B" w:rsidP="00CE50D1"/>
    <w:p w14:paraId="0EC2A687" w14:textId="77777777" w:rsidR="00B53D4B" w:rsidRDefault="00B53D4B" w:rsidP="00CE50D1"/>
    <w:p w14:paraId="3AD85BFE" w14:textId="3C11B7BD" w:rsidR="00CE50D1" w:rsidRDefault="00CE50D1" w:rsidP="00CE50D1">
      <w:r>
        <w:t>11. El calentamiento debe realizarse en los alrededores de la pista y se permitirá el ingreso de</w:t>
      </w:r>
      <w:r w:rsidR="005E7E40">
        <w:t xml:space="preserve"> </w:t>
      </w:r>
      <w:r>
        <w:t>los atletas por cámara de llamados a las zonas de competencia 15 minutos antes del</w:t>
      </w:r>
      <w:r w:rsidR="005E7E40">
        <w:t xml:space="preserve"> </w:t>
      </w:r>
      <w:r>
        <w:t>comienzo de cada prueba.</w:t>
      </w:r>
    </w:p>
    <w:p w14:paraId="5CAB9E1D" w14:textId="32DA3E1A" w:rsidR="00CE50D1" w:rsidRDefault="00CE50D1" w:rsidP="00CE50D1">
      <w:r>
        <w:t>12. Todos los aspectos no establecidos en estas bases serán regidos bajo el “C1.1&amp;C2.1 –</w:t>
      </w:r>
      <w:r w:rsidR="005E7E40">
        <w:t xml:space="preserve"> </w:t>
      </w:r>
      <w:proofErr w:type="spellStart"/>
      <w:r>
        <w:t>Competition</w:t>
      </w:r>
      <w:proofErr w:type="spellEnd"/>
      <w:r>
        <w:t xml:space="preserve"> Rule &amp; </w:t>
      </w:r>
      <w:proofErr w:type="spellStart"/>
      <w:r>
        <w:t>Technical</w:t>
      </w:r>
      <w:proofErr w:type="spellEnd"/>
      <w:r>
        <w:t xml:space="preserve"> Rules” Edición 202</w:t>
      </w:r>
      <w:r w:rsidR="00526D3B">
        <w:t>5</w:t>
      </w:r>
      <w:r>
        <w:t xml:space="preserve"> de la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Athletics</w:t>
      </w:r>
      <w:proofErr w:type="spellEnd"/>
      <w:r>
        <w:t>.</w:t>
      </w:r>
    </w:p>
    <w:p w14:paraId="3EDDB1C6" w14:textId="565519CF" w:rsidR="00CE50D1" w:rsidRDefault="00CE50D1" w:rsidP="00CE50D1">
      <w:r>
        <w:t xml:space="preserve">13. Contacto: </w:t>
      </w:r>
      <w:r w:rsidR="00961F1A">
        <w:t>Michael Alba Jofré</w:t>
      </w:r>
      <w:r>
        <w:t>;</w:t>
      </w:r>
      <w:r w:rsidR="00526D3B">
        <w:t xml:space="preserve"> </w:t>
      </w:r>
      <w:hyperlink r:id="rId7" w:history="1">
        <w:r w:rsidR="00526D3B" w:rsidRPr="009221EE">
          <w:rPr>
            <w:rStyle w:val="Hipervnculo"/>
          </w:rPr>
          <w:t>Michael.alba.gt@gmail.com</w:t>
        </w:r>
      </w:hyperlink>
      <w:r w:rsidR="00526D3B">
        <w:t xml:space="preserve"> </w:t>
      </w:r>
      <w:r>
        <w:t>.</w:t>
      </w:r>
    </w:p>
    <w:p w14:paraId="22772B91" w14:textId="77777777" w:rsidR="000728B5" w:rsidRDefault="000728B5" w:rsidP="00CE50D1"/>
    <w:p w14:paraId="59F9E0B4" w14:textId="77777777" w:rsidR="00CE50D1" w:rsidRPr="005E7E40" w:rsidRDefault="00CE50D1" w:rsidP="00CE50D1">
      <w:pPr>
        <w:rPr>
          <w:b/>
          <w:bCs/>
        </w:rPr>
      </w:pPr>
      <w:r w:rsidRPr="005E7E40">
        <w:rPr>
          <w:b/>
          <w:bCs/>
        </w:rPr>
        <w:t>II. INSCRIPCIONES</w:t>
      </w:r>
    </w:p>
    <w:p w14:paraId="1E89872A" w14:textId="04345201" w:rsidR="00CE50D1" w:rsidRDefault="00CE50D1" w:rsidP="00CE50D1">
      <w:r>
        <w:t xml:space="preserve">1. Las inscripciones son responsabilidad de cada </w:t>
      </w:r>
      <w:r w:rsidR="00A033C4">
        <w:t>establecimiento</w:t>
      </w:r>
      <w:r>
        <w:t>, se realizarán de manera online bajo la</w:t>
      </w:r>
      <w:r w:rsidR="005E7E40">
        <w:t xml:space="preserve"> </w:t>
      </w:r>
      <w:r>
        <w:t xml:space="preserve">plataforma de USPLAT en el sitio web www.usplat.com, en el caso que algún </w:t>
      </w:r>
      <w:r w:rsidR="00D55A91">
        <w:t>establecimiento</w:t>
      </w:r>
      <w:r>
        <w:t xml:space="preserve"> no cuente</w:t>
      </w:r>
      <w:r w:rsidR="005E7E40">
        <w:t xml:space="preserve"> </w:t>
      </w:r>
      <w:r>
        <w:t>con usuario y contraseña debe solicitarlos a soporte@usplat.com.</w:t>
      </w:r>
    </w:p>
    <w:p w14:paraId="019F5DFC" w14:textId="2DFCC963" w:rsidR="00CE50D1" w:rsidRDefault="00CE50D1" w:rsidP="00CE50D1">
      <w:r>
        <w:t xml:space="preserve">2. El plazo de inscripciones será hasta las 20:00 horas del </w:t>
      </w:r>
      <w:proofErr w:type="gramStart"/>
      <w:r w:rsidR="00710696">
        <w:t>Martes</w:t>
      </w:r>
      <w:proofErr w:type="gramEnd"/>
      <w:r w:rsidR="00710696">
        <w:t xml:space="preserve"> 4</w:t>
      </w:r>
      <w:r>
        <w:t xml:space="preserve"> de </w:t>
      </w:r>
      <w:r w:rsidR="00710696">
        <w:t>Noviembre</w:t>
      </w:r>
      <w:r>
        <w:t>, posterior a este</w:t>
      </w:r>
      <w:r w:rsidR="005E7E40">
        <w:t xml:space="preserve"> </w:t>
      </w:r>
      <w:r>
        <w:t>plazo, no se podrán realizar modificaciones en el sistema.</w:t>
      </w:r>
    </w:p>
    <w:p w14:paraId="22FA8C2E" w14:textId="2D11AABD" w:rsidR="00CE50D1" w:rsidRDefault="00CE50D1" w:rsidP="00CE50D1">
      <w:r>
        <w:t>3. No se permitirán inscripciones presenciales ni fuera de plazo, tampoco modificaciones en</w:t>
      </w:r>
      <w:r w:rsidR="005E7E40">
        <w:t xml:space="preserve"> </w:t>
      </w:r>
      <w:r>
        <w:t xml:space="preserve">pista, la organización no se hace responsable por errores que puedan cometer los </w:t>
      </w:r>
      <w:r w:rsidR="00526D3B">
        <w:t>establecimientos</w:t>
      </w:r>
      <w:r w:rsidR="005E7E40">
        <w:t xml:space="preserve"> </w:t>
      </w:r>
      <w:r>
        <w:t>participantes durante el proceso de inscripción.</w:t>
      </w:r>
    </w:p>
    <w:p w14:paraId="66BED51A" w14:textId="5B11F62F" w:rsidR="00001BEB" w:rsidRDefault="00526D3B" w:rsidP="00CE50D1">
      <w:r>
        <w:t>4</w:t>
      </w:r>
      <w:r w:rsidR="00CE50D1">
        <w:t>. Todo competidor válidamente inscrito, debe retirar el mismo</w:t>
      </w:r>
      <w:r w:rsidR="00001BEB">
        <w:t xml:space="preserve"> </w:t>
      </w:r>
      <w:r w:rsidR="00CE50D1">
        <w:t>día del evento en cámara de llamados su número de dorsal, el cual debe ser utilizado en</w:t>
      </w:r>
      <w:r w:rsidR="00001BEB">
        <w:t xml:space="preserve"> </w:t>
      </w:r>
      <w:r w:rsidR="00CE50D1">
        <w:t>todo momento en la zona del pecho hasta que finalice la competencia. Este instrumento es</w:t>
      </w:r>
      <w:r w:rsidR="00001BEB">
        <w:t xml:space="preserve"> </w:t>
      </w:r>
      <w:r w:rsidR="00CE50D1">
        <w:t>único e intransferible y su mal uso es motivo de descalificación.</w:t>
      </w:r>
    </w:p>
    <w:p w14:paraId="71B7F011" w14:textId="77777777" w:rsidR="00CE50D1" w:rsidRPr="005E7E40" w:rsidRDefault="00CE50D1" w:rsidP="00CE50D1">
      <w:pPr>
        <w:rPr>
          <w:b/>
          <w:bCs/>
        </w:rPr>
      </w:pPr>
      <w:r w:rsidRPr="005E7E40">
        <w:rPr>
          <w:b/>
          <w:bCs/>
        </w:rPr>
        <w:t>III. PRUEBAS</w:t>
      </w:r>
    </w:p>
    <w:p w14:paraId="38819FC2" w14:textId="77777777" w:rsidR="00CE50D1" w:rsidRDefault="00CE50D1" w:rsidP="00CE50D1">
      <w:r>
        <w:t>1. Todas las pruebas de pista se llevarán a cabo como series contra el tiempo.</w:t>
      </w:r>
    </w:p>
    <w:p w14:paraId="6014EFAB" w14:textId="53BF0D11" w:rsidR="00CE50D1" w:rsidRDefault="00CE50D1" w:rsidP="00CE50D1">
      <w:r>
        <w:t>2. La formación de series se distribuirá por sorteo, una vez terminada la recepción de las</w:t>
      </w:r>
      <w:r w:rsidR="00001BEB">
        <w:t xml:space="preserve"> </w:t>
      </w:r>
      <w:r>
        <w:t>inscripciones.</w:t>
      </w:r>
    </w:p>
    <w:p w14:paraId="68F51222" w14:textId="0DB0023F" w:rsidR="00CE50D1" w:rsidRDefault="00CE50D1" w:rsidP="00CE50D1">
      <w:r>
        <w:t>3. El uso de tacos de salida es obligatorio, si un competidor realiza una partida falsa, será</w:t>
      </w:r>
      <w:r w:rsidR="00001BEB">
        <w:t xml:space="preserve"> </w:t>
      </w:r>
      <w:r>
        <w:t>inmediatamente descalificado (válido s</w:t>
      </w:r>
      <w:r w:rsidR="00752298">
        <w:t>ó</w:t>
      </w:r>
      <w:r>
        <w:t xml:space="preserve">lo para las categorías </w:t>
      </w:r>
      <w:r w:rsidR="00DE5D37">
        <w:t>INTERMEDIA Y SUPERIOR</w:t>
      </w:r>
      <w:r>
        <w:t>).</w:t>
      </w:r>
    </w:p>
    <w:p w14:paraId="426EDD82" w14:textId="77777777" w:rsidR="00526D3B" w:rsidRDefault="00526D3B" w:rsidP="00CE50D1"/>
    <w:p w14:paraId="28E8751B" w14:textId="77777777" w:rsidR="00526D3B" w:rsidRDefault="00526D3B" w:rsidP="00CE50D1"/>
    <w:p w14:paraId="78B0510B" w14:textId="77777777" w:rsidR="00526D3B" w:rsidRDefault="00526D3B" w:rsidP="00CE50D1"/>
    <w:p w14:paraId="7A4451E4" w14:textId="77777777" w:rsidR="00526D3B" w:rsidRDefault="00526D3B" w:rsidP="00CE50D1"/>
    <w:p w14:paraId="58626F7B" w14:textId="77777777" w:rsidR="00526D3B" w:rsidRDefault="00526D3B" w:rsidP="00CE50D1"/>
    <w:p w14:paraId="7BFFDA22" w14:textId="77777777" w:rsidR="00526D3B" w:rsidRDefault="00526D3B" w:rsidP="00CE50D1"/>
    <w:p w14:paraId="05E25DB8" w14:textId="77777777" w:rsidR="00526D3B" w:rsidRDefault="00526D3B" w:rsidP="00CE50D1"/>
    <w:p w14:paraId="1BBDDB95" w14:textId="413E1B7E" w:rsidR="00CE50D1" w:rsidRDefault="00CE50D1" w:rsidP="00CE50D1">
      <w:r>
        <w:t>4. La relación de pruebas será la siguiente:</w:t>
      </w:r>
    </w:p>
    <w:tbl>
      <w:tblPr>
        <w:tblStyle w:val="Tablaconcuadrcula4-nfasis1"/>
        <w:tblW w:w="0" w:type="auto"/>
        <w:tblLook w:val="04A0" w:firstRow="1" w:lastRow="0" w:firstColumn="1" w:lastColumn="0" w:noHBand="0" w:noVBand="1"/>
      </w:tblPr>
      <w:tblGrid>
        <w:gridCol w:w="2159"/>
        <w:gridCol w:w="2176"/>
        <w:gridCol w:w="2159"/>
        <w:gridCol w:w="2568"/>
      </w:tblGrid>
      <w:tr w:rsidR="00CB255D" w14:paraId="58F77155" w14:textId="77777777" w:rsidTr="001E4D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3477A12" w14:textId="5F37EA6B" w:rsidR="00DF318F" w:rsidRPr="005E7E40" w:rsidRDefault="00DF318F" w:rsidP="006E4861">
            <w:pPr>
              <w:jc w:val="center"/>
            </w:pPr>
            <w:r>
              <w:t>SUPERIOR</w:t>
            </w:r>
          </w:p>
          <w:p w14:paraId="724071A4" w14:textId="7B629960" w:rsidR="00DF318F" w:rsidRPr="001E4D58" w:rsidRDefault="00DF318F" w:rsidP="001E4D58">
            <w:pPr>
              <w:jc w:val="center"/>
            </w:pPr>
            <w:r w:rsidRPr="005E7E40">
              <w:t>(200</w:t>
            </w:r>
            <w:r>
              <w:t xml:space="preserve">6, 2007 Y </w:t>
            </w:r>
            <w:r w:rsidRPr="005E7E40">
              <w:t>20</w:t>
            </w:r>
            <w:r>
              <w:t>08</w:t>
            </w:r>
            <w:r w:rsidRPr="005E7E40">
              <w:t>)</w:t>
            </w:r>
          </w:p>
        </w:tc>
        <w:tc>
          <w:tcPr>
            <w:tcW w:w="0" w:type="auto"/>
          </w:tcPr>
          <w:p w14:paraId="40A6A79E" w14:textId="6AE37E2B" w:rsidR="00DF318F" w:rsidRPr="005E7E40" w:rsidRDefault="00DF318F" w:rsidP="006E4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INTERMEDIA</w:t>
            </w:r>
          </w:p>
          <w:p w14:paraId="2D54A175" w14:textId="10A302DF" w:rsidR="00DF318F" w:rsidRPr="001E4D58" w:rsidRDefault="00DF318F" w:rsidP="001E4D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E7E40">
              <w:t>(20</w:t>
            </w:r>
            <w:r>
              <w:t>09</w:t>
            </w:r>
            <w:r w:rsidRPr="005E7E40">
              <w:t xml:space="preserve"> y 201</w:t>
            </w:r>
            <w:r>
              <w:t>0</w:t>
            </w:r>
            <w:r w:rsidRPr="005E7E40">
              <w:t>)</w:t>
            </w:r>
          </w:p>
        </w:tc>
        <w:tc>
          <w:tcPr>
            <w:tcW w:w="0" w:type="auto"/>
          </w:tcPr>
          <w:p w14:paraId="567ACDBD" w14:textId="5CB6A6D2" w:rsidR="00DF318F" w:rsidRPr="005E7E40" w:rsidRDefault="00DF318F" w:rsidP="006E4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INFANTIL</w:t>
            </w:r>
          </w:p>
          <w:p w14:paraId="22C2C92B" w14:textId="58B1D663" w:rsidR="00DF318F" w:rsidRPr="001E4D58" w:rsidRDefault="00DF318F" w:rsidP="001E4D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E7E40">
              <w:t>(201</w:t>
            </w:r>
            <w:r>
              <w:t>1</w:t>
            </w:r>
            <w:r w:rsidRPr="005E7E40">
              <w:t xml:space="preserve"> y 201</w:t>
            </w:r>
            <w:r>
              <w:t>2</w:t>
            </w:r>
            <w:r w:rsidRPr="005E7E40">
              <w:t>)</w:t>
            </w:r>
          </w:p>
        </w:tc>
        <w:tc>
          <w:tcPr>
            <w:tcW w:w="0" w:type="auto"/>
          </w:tcPr>
          <w:p w14:paraId="46E704F2" w14:textId="161F95F0" w:rsidR="00DF318F" w:rsidRPr="005E7E40" w:rsidRDefault="00DF318F" w:rsidP="006E4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PREPARATORIA</w:t>
            </w:r>
          </w:p>
          <w:p w14:paraId="25AC2AEC" w14:textId="397A88B4" w:rsidR="00DF318F" w:rsidRPr="001E4D58" w:rsidRDefault="00DF318F" w:rsidP="001E4D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E7E40">
              <w:t>(201</w:t>
            </w:r>
            <w:r>
              <w:t>3, 2014</w:t>
            </w:r>
            <w:r w:rsidRPr="005E7E40">
              <w:t xml:space="preserve"> y 201</w:t>
            </w:r>
            <w:r>
              <w:t>5</w:t>
            </w:r>
            <w:r w:rsidRPr="005E7E40">
              <w:t>)</w:t>
            </w:r>
          </w:p>
        </w:tc>
      </w:tr>
      <w:tr w:rsidR="00CB255D" w14:paraId="5939C69C" w14:textId="77777777" w:rsidTr="00E20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6500852" w14:textId="3269782A" w:rsidR="00DF318F" w:rsidRPr="00CB255D" w:rsidRDefault="00CB255D" w:rsidP="006E4861">
            <w:pPr>
              <w:jc w:val="center"/>
              <w:rPr>
                <w:b w:val="0"/>
                <w:bCs w:val="0"/>
              </w:rPr>
            </w:pPr>
            <w:r w:rsidRPr="00CB255D">
              <w:rPr>
                <w:b w:val="0"/>
                <w:bCs w:val="0"/>
              </w:rPr>
              <w:t>1</w:t>
            </w:r>
            <w:r w:rsidR="00DF318F" w:rsidRPr="00CB255D">
              <w:rPr>
                <w:b w:val="0"/>
                <w:bCs w:val="0"/>
              </w:rPr>
              <w:t>00m</w:t>
            </w:r>
          </w:p>
        </w:tc>
        <w:tc>
          <w:tcPr>
            <w:tcW w:w="0" w:type="auto"/>
          </w:tcPr>
          <w:p w14:paraId="175BFD2B" w14:textId="249F03C3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100m</w:t>
            </w:r>
          </w:p>
        </w:tc>
        <w:tc>
          <w:tcPr>
            <w:tcW w:w="0" w:type="auto"/>
          </w:tcPr>
          <w:p w14:paraId="3F0C2A1F" w14:textId="332B9C10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80m</w:t>
            </w:r>
          </w:p>
        </w:tc>
        <w:tc>
          <w:tcPr>
            <w:tcW w:w="0" w:type="auto"/>
          </w:tcPr>
          <w:p w14:paraId="50B8B663" w14:textId="5A99F6DE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60m</w:t>
            </w:r>
          </w:p>
        </w:tc>
      </w:tr>
      <w:tr w:rsidR="00CB255D" w14:paraId="45ED7289" w14:textId="77777777" w:rsidTr="00E20A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972841D" w14:textId="409A1465" w:rsidR="00DF318F" w:rsidRPr="00CB255D" w:rsidRDefault="00CB255D" w:rsidP="006E4861">
            <w:pPr>
              <w:jc w:val="center"/>
              <w:rPr>
                <w:b w:val="0"/>
                <w:bCs w:val="0"/>
              </w:rPr>
            </w:pPr>
            <w:r w:rsidRPr="00CB255D">
              <w:rPr>
                <w:b w:val="0"/>
                <w:bCs w:val="0"/>
              </w:rPr>
              <w:t>4</w:t>
            </w:r>
            <w:r w:rsidR="00DF318F" w:rsidRPr="00CB255D">
              <w:rPr>
                <w:b w:val="0"/>
                <w:bCs w:val="0"/>
              </w:rPr>
              <w:t>00m</w:t>
            </w:r>
          </w:p>
        </w:tc>
        <w:tc>
          <w:tcPr>
            <w:tcW w:w="0" w:type="auto"/>
          </w:tcPr>
          <w:p w14:paraId="49431D28" w14:textId="1A0F36B0" w:rsidR="00DF318F" w:rsidRDefault="00DF318F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300m</w:t>
            </w:r>
          </w:p>
        </w:tc>
        <w:tc>
          <w:tcPr>
            <w:tcW w:w="0" w:type="auto"/>
          </w:tcPr>
          <w:p w14:paraId="2EC27275" w14:textId="170DD8C3" w:rsidR="00DF318F" w:rsidRDefault="00DF318F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Salto largo c/zona</w:t>
            </w:r>
          </w:p>
        </w:tc>
        <w:tc>
          <w:tcPr>
            <w:tcW w:w="0" w:type="auto"/>
          </w:tcPr>
          <w:p w14:paraId="74ADADB2" w14:textId="07205473" w:rsidR="00DF318F" w:rsidRDefault="00DF318F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Lanzamiento de pelotita </w:t>
            </w:r>
            <w:r w:rsidR="00CB255D">
              <w:t xml:space="preserve">120g y </w:t>
            </w:r>
            <w:r>
              <w:t>200g</w:t>
            </w:r>
          </w:p>
        </w:tc>
      </w:tr>
      <w:tr w:rsidR="00CB255D" w14:paraId="2E9C15FC" w14:textId="77777777" w:rsidTr="00E20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CD5B642" w14:textId="7A842153" w:rsidR="00DF318F" w:rsidRPr="00CB255D" w:rsidRDefault="00CB255D" w:rsidP="006E4861">
            <w:pPr>
              <w:jc w:val="center"/>
              <w:rPr>
                <w:b w:val="0"/>
                <w:bCs w:val="0"/>
              </w:rPr>
            </w:pPr>
            <w:r w:rsidRPr="00CB255D">
              <w:rPr>
                <w:b w:val="0"/>
                <w:bCs w:val="0"/>
              </w:rPr>
              <w:t>800m</w:t>
            </w:r>
          </w:p>
        </w:tc>
        <w:tc>
          <w:tcPr>
            <w:tcW w:w="0" w:type="auto"/>
          </w:tcPr>
          <w:p w14:paraId="1DBDDE84" w14:textId="1AFA3F6C" w:rsidR="00DF318F" w:rsidRDefault="00CB255D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800m</w:t>
            </w:r>
          </w:p>
        </w:tc>
        <w:tc>
          <w:tcPr>
            <w:tcW w:w="0" w:type="auto"/>
          </w:tcPr>
          <w:p w14:paraId="180E2DF2" w14:textId="45512B15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Lanzamiento de bala 3kg y 4kg</w:t>
            </w:r>
          </w:p>
        </w:tc>
        <w:tc>
          <w:tcPr>
            <w:tcW w:w="0" w:type="auto"/>
          </w:tcPr>
          <w:p w14:paraId="73055508" w14:textId="77777777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255D" w14:paraId="3F40ECBB" w14:textId="77777777" w:rsidTr="00E20A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AFD5A1F" w14:textId="76B3808A" w:rsidR="00DF318F" w:rsidRPr="00CB255D" w:rsidRDefault="00CB255D" w:rsidP="006E4861">
            <w:pPr>
              <w:jc w:val="center"/>
              <w:rPr>
                <w:b w:val="0"/>
                <w:bCs w:val="0"/>
              </w:rPr>
            </w:pPr>
            <w:r w:rsidRPr="00CB255D">
              <w:rPr>
                <w:b w:val="0"/>
                <w:bCs w:val="0"/>
              </w:rPr>
              <w:t>Salto Largo</w:t>
            </w:r>
          </w:p>
        </w:tc>
        <w:tc>
          <w:tcPr>
            <w:tcW w:w="0" w:type="auto"/>
          </w:tcPr>
          <w:p w14:paraId="64775537" w14:textId="49393DE9" w:rsidR="00DF318F" w:rsidRDefault="00DF318F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Lanzamiento de </w:t>
            </w:r>
            <w:r w:rsidR="00CB255D">
              <w:t>bala 3kg y 5kg</w:t>
            </w:r>
          </w:p>
        </w:tc>
        <w:tc>
          <w:tcPr>
            <w:tcW w:w="0" w:type="auto"/>
          </w:tcPr>
          <w:p w14:paraId="510D05DB" w14:textId="77777777" w:rsidR="00DF318F" w:rsidRDefault="00DF318F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7BA68B74" w14:textId="77777777" w:rsidR="00DF318F" w:rsidRDefault="00DF318F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B255D" w14:paraId="1FB0EFB1" w14:textId="77777777" w:rsidTr="00E20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89D3238" w14:textId="173CF6AF" w:rsidR="00DF318F" w:rsidRPr="00CB255D" w:rsidRDefault="00DF318F" w:rsidP="006E4861">
            <w:pPr>
              <w:jc w:val="center"/>
              <w:rPr>
                <w:b w:val="0"/>
                <w:bCs w:val="0"/>
              </w:rPr>
            </w:pPr>
            <w:r w:rsidRPr="00CB255D">
              <w:rPr>
                <w:b w:val="0"/>
                <w:bCs w:val="0"/>
              </w:rPr>
              <w:t>Lanzamiento de bala</w:t>
            </w:r>
            <w:r w:rsidR="00CB255D" w:rsidRPr="00CB255D">
              <w:rPr>
                <w:b w:val="0"/>
                <w:bCs w:val="0"/>
              </w:rPr>
              <w:t xml:space="preserve"> 4kg y 6kg</w:t>
            </w:r>
          </w:p>
        </w:tc>
        <w:tc>
          <w:tcPr>
            <w:tcW w:w="0" w:type="auto"/>
          </w:tcPr>
          <w:p w14:paraId="019C6B09" w14:textId="557079AF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68C2DFD4" w14:textId="77777777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1711C4A0" w14:textId="77777777" w:rsidR="00DF318F" w:rsidRDefault="00DF318F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8F4498A" w14:textId="77777777" w:rsidR="00066E62" w:rsidRDefault="00066E62" w:rsidP="00CE50D1">
      <w:pPr>
        <w:rPr>
          <w:i/>
          <w:iCs/>
        </w:rPr>
      </w:pPr>
    </w:p>
    <w:p w14:paraId="68D4EC17" w14:textId="2A0124FA" w:rsidR="00961F1A" w:rsidRDefault="00654F5F" w:rsidP="00CE50D1">
      <w:r>
        <w:t xml:space="preserve">5. En todas las pruebas de campo las categorías </w:t>
      </w:r>
      <w:r w:rsidR="00CB255D">
        <w:t>INTERMEDIA y SUPERIOR</w:t>
      </w:r>
      <w:r>
        <w:t xml:space="preserve"> tendrán </w:t>
      </w:r>
      <w:r w:rsidR="00A033C4">
        <w:t>3</w:t>
      </w:r>
      <w:r>
        <w:t xml:space="preserve"> intentos</w:t>
      </w:r>
      <w:r w:rsidR="00DE5D37">
        <w:t xml:space="preserve"> </w:t>
      </w:r>
      <w:r w:rsidR="00CB255D">
        <w:t xml:space="preserve">(En caso de que hayan más de </w:t>
      </w:r>
      <w:r w:rsidR="00DE5D37">
        <w:t xml:space="preserve">15 participantes solamente se realizarán </w:t>
      </w:r>
      <w:r w:rsidR="00A033C4">
        <w:t>2</w:t>
      </w:r>
      <w:r w:rsidR="00DE5D37">
        <w:t xml:space="preserve"> intentos</w:t>
      </w:r>
      <w:r w:rsidR="00A033C4">
        <w:t xml:space="preserve"> y los 8 mejores que pasen a la final contarán con </w:t>
      </w:r>
      <w:r w:rsidR="003B76D1">
        <w:t>2</w:t>
      </w:r>
      <w:r w:rsidR="00A033C4">
        <w:t xml:space="preserve"> intentos más</w:t>
      </w:r>
      <w:r w:rsidR="00DE5D37">
        <w:t>).</w:t>
      </w:r>
    </w:p>
    <w:p w14:paraId="2C694538" w14:textId="76D457EC" w:rsidR="00CE50D1" w:rsidRDefault="00CE50D1" w:rsidP="00CE50D1">
      <w:r>
        <w:t>6. En todas las pruebas de campo</w:t>
      </w:r>
      <w:r w:rsidR="00654F5F">
        <w:t xml:space="preserve"> las categorías </w:t>
      </w:r>
      <w:r w:rsidR="00CB255D">
        <w:t>PREPARATORIA Y INFANTIL</w:t>
      </w:r>
      <w:r>
        <w:t xml:space="preserve"> los participantes </w:t>
      </w:r>
      <w:r w:rsidR="00A033C4">
        <w:t>tendrán tres</w:t>
      </w:r>
      <w:r>
        <w:t xml:space="preserve"> intentos.</w:t>
      </w:r>
      <w:r w:rsidR="00DE5D37" w:rsidRPr="00DE5D37">
        <w:t xml:space="preserve"> </w:t>
      </w:r>
      <w:r w:rsidR="00A033C4">
        <w:t xml:space="preserve">(En caso de que hayan más de 15 participantes solamente se realizarán 2 intentos y los 8 mejores que pasen a la final contarán con 2 intentos más). </w:t>
      </w:r>
    </w:p>
    <w:p w14:paraId="25844A34" w14:textId="66D4D00A" w:rsidR="00CE50D1" w:rsidRDefault="00CE50D1" w:rsidP="00CE50D1">
      <w:r>
        <w:t>7. En todas las pruebas de</w:t>
      </w:r>
      <w:r w:rsidR="00A033C4">
        <w:t xml:space="preserve"> pista y</w:t>
      </w:r>
      <w:r>
        <w:t xml:space="preserve"> campo, la participación está limitada hasta </w:t>
      </w:r>
      <w:r w:rsidR="00DE5D37">
        <w:t>3</w:t>
      </w:r>
      <w:r>
        <w:t xml:space="preserve"> participantes</w:t>
      </w:r>
      <w:r w:rsidR="00001BEB">
        <w:t xml:space="preserve"> </w:t>
      </w:r>
      <w:r>
        <w:t xml:space="preserve">damas y </w:t>
      </w:r>
      <w:r w:rsidR="00DE5D37">
        <w:t xml:space="preserve">3 </w:t>
      </w:r>
      <w:r>
        <w:t xml:space="preserve">participantes varones por </w:t>
      </w:r>
      <w:r w:rsidR="00DE5D37">
        <w:t>establecimiento</w:t>
      </w:r>
      <w:r>
        <w:t>.</w:t>
      </w:r>
    </w:p>
    <w:p w14:paraId="30DCB51F" w14:textId="44A94630" w:rsidR="00001BEB" w:rsidRDefault="00CE50D1" w:rsidP="00CE50D1">
      <w:r>
        <w:t>8. En todas las pruebas de campo, los participantes tendrán un minuto para ejecutar su</w:t>
      </w:r>
      <w:r w:rsidR="00001BEB">
        <w:t xml:space="preserve"> </w:t>
      </w:r>
      <w:r>
        <w:t>intento previo aviso del juez, si luego de transcurrido el tiempo el atleta no ha realizado su</w:t>
      </w:r>
      <w:r w:rsidR="00001BEB">
        <w:t xml:space="preserve"> </w:t>
      </w:r>
      <w:r>
        <w:t>intento este será considerado como nulo.</w:t>
      </w:r>
    </w:p>
    <w:p w14:paraId="27DA034E" w14:textId="2038F241" w:rsidR="00CE50D1" w:rsidRDefault="00654F5F" w:rsidP="00CE50D1">
      <w:r>
        <w:t>9</w:t>
      </w:r>
      <w:r w:rsidR="00CE50D1">
        <w:t>. Consideraciones pruebas de campo:</w:t>
      </w:r>
    </w:p>
    <w:tbl>
      <w:tblPr>
        <w:tblStyle w:val="Tablaconcuadrcula5oscura-nfasis1"/>
        <w:tblW w:w="6337" w:type="dxa"/>
        <w:jc w:val="center"/>
        <w:tblLook w:val="04A0" w:firstRow="1" w:lastRow="0" w:firstColumn="1" w:lastColumn="0" w:noHBand="0" w:noVBand="1"/>
      </w:tblPr>
      <w:tblGrid>
        <w:gridCol w:w="3399"/>
        <w:gridCol w:w="1469"/>
        <w:gridCol w:w="1469"/>
      </w:tblGrid>
      <w:tr w:rsidR="00654F5F" w14:paraId="04530E15" w14:textId="77777777" w:rsidTr="00001B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ashSmallGap" w:sz="4" w:space="0" w:color="4472C4" w:themeColor="accent1"/>
              <w:left w:val="dashSmallGap" w:sz="4" w:space="0" w:color="4472C4" w:themeColor="accent1"/>
              <w:bottom w:val="dashSmallGap" w:sz="4" w:space="0" w:color="4472C4" w:themeColor="accent1"/>
              <w:right w:val="dashSmallGap" w:sz="4" w:space="0" w:color="4472C4" w:themeColor="accent1"/>
            </w:tcBorders>
          </w:tcPr>
          <w:p w14:paraId="005AEF58" w14:textId="2EF1AC6C" w:rsidR="00654F5F" w:rsidRPr="006E4861" w:rsidRDefault="00654F5F" w:rsidP="006E4861">
            <w:pPr>
              <w:jc w:val="center"/>
              <w:rPr>
                <w:b w:val="0"/>
                <w:bCs w:val="0"/>
              </w:rPr>
            </w:pPr>
            <w:r w:rsidRPr="006E4861">
              <w:rPr>
                <w:b w:val="0"/>
                <w:bCs w:val="0"/>
              </w:rPr>
              <w:t>PRUEBA</w:t>
            </w:r>
          </w:p>
        </w:tc>
        <w:tc>
          <w:tcPr>
            <w:tcW w:w="0" w:type="auto"/>
            <w:tcBorders>
              <w:top w:val="dashSmallGap" w:sz="4" w:space="0" w:color="4472C4" w:themeColor="accent1"/>
              <w:left w:val="dashSmallGap" w:sz="4" w:space="0" w:color="4472C4" w:themeColor="accent1"/>
              <w:bottom w:val="dashSmallGap" w:sz="4" w:space="0" w:color="4472C4" w:themeColor="accent1"/>
              <w:right w:val="dashSmallGap" w:sz="4" w:space="0" w:color="4472C4" w:themeColor="accent1"/>
            </w:tcBorders>
          </w:tcPr>
          <w:p w14:paraId="3B9CB58C" w14:textId="689F1599" w:rsidR="00654F5F" w:rsidRPr="006E4861" w:rsidRDefault="00654F5F" w:rsidP="006E4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6E4861">
              <w:rPr>
                <w:b w:val="0"/>
                <w:bCs w:val="0"/>
              </w:rPr>
              <w:t>DAMAS</w:t>
            </w:r>
          </w:p>
        </w:tc>
        <w:tc>
          <w:tcPr>
            <w:tcW w:w="0" w:type="auto"/>
            <w:tcBorders>
              <w:top w:val="dashSmallGap" w:sz="4" w:space="0" w:color="4472C4" w:themeColor="accent1"/>
              <w:left w:val="dashSmallGap" w:sz="4" w:space="0" w:color="4472C4" w:themeColor="accent1"/>
              <w:bottom w:val="dashSmallGap" w:sz="4" w:space="0" w:color="4472C4" w:themeColor="accent1"/>
              <w:right w:val="dashSmallGap" w:sz="4" w:space="0" w:color="4472C4" w:themeColor="accent1"/>
            </w:tcBorders>
          </w:tcPr>
          <w:p w14:paraId="05ED86A5" w14:textId="60B1AF08" w:rsidR="00654F5F" w:rsidRPr="006E4861" w:rsidRDefault="00654F5F" w:rsidP="006E4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6E4861">
              <w:rPr>
                <w:b w:val="0"/>
                <w:bCs w:val="0"/>
              </w:rPr>
              <w:t>VARONES</w:t>
            </w:r>
          </w:p>
        </w:tc>
      </w:tr>
      <w:tr w:rsidR="00654F5F" w14:paraId="274009EA" w14:textId="77777777" w:rsidTr="00001B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dashSmallGap" w:sz="4" w:space="0" w:color="4472C4" w:themeColor="accent1"/>
            </w:tcBorders>
            <w:shd w:val="clear" w:color="auto" w:fill="B4C6E7" w:themeFill="accent1" w:themeFillTint="66"/>
          </w:tcPr>
          <w:p w14:paraId="01500091" w14:textId="3C86C109" w:rsidR="00654F5F" w:rsidRPr="00A32268" w:rsidRDefault="00DE5D37" w:rsidP="006E4861">
            <w:pPr>
              <w:jc w:val="center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BALA (SUPERIOR)</w:t>
            </w:r>
          </w:p>
        </w:tc>
        <w:tc>
          <w:tcPr>
            <w:tcW w:w="0" w:type="auto"/>
            <w:tcBorders>
              <w:top w:val="dashSmallGap" w:sz="4" w:space="0" w:color="4472C4" w:themeColor="accent1"/>
            </w:tcBorders>
          </w:tcPr>
          <w:p w14:paraId="75327258" w14:textId="75357AF7" w:rsidR="00654F5F" w:rsidRDefault="00A033C4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  <w:r w:rsidR="00882E62">
              <w:t>kg</w:t>
            </w:r>
          </w:p>
        </w:tc>
        <w:tc>
          <w:tcPr>
            <w:tcW w:w="0" w:type="auto"/>
            <w:tcBorders>
              <w:top w:val="dashSmallGap" w:sz="4" w:space="0" w:color="4472C4" w:themeColor="accent1"/>
            </w:tcBorders>
          </w:tcPr>
          <w:p w14:paraId="2B59989A" w14:textId="71F636E5" w:rsidR="00654F5F" w:rsidRDefault="00A033C4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  <w:r w:rsidR="00882E62">
              <w:t>kg</w:t>
            </w:r>
          </w:p>
        </w:tc>
      </w:tr>
      <w:tr w:rsidR="00654F5F" w14:paraId="4ECE1187" w14:textId="77777777" w:rsidTr="00001BEB">
        <w:trPr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D9E2F3" w:themeFill="accent1" w:themeFillTint="33"/>
          </w:tcPr>
          <w:p w14:paraId="5EC911CD" w14:textId="01473884" w:rsidR="00654F5F" w:rsidRPr="00A32268" w:rsidRDefault="00DE5D37" w:rsidP="006E4861">
            <w:pPr>
              <w:jc w:val="center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BALA (INTERMEDIA)</w:t>
            </w:r>
          </w:p>
        </w:tc>
        <w:tc>
          <w:tcPr>
            <w:tcW w:w="0" w:type="auto"/>
          </w:tcPr>
          <w:p w14:paraId="62BCBD5D" w14:textId="63141CEB" w:rsidR="00654F5F" w:rsidRDefault="00A033C4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882E62">
              <w:t>kg</w:t>
            </w:r>
          </w:p>
        </w:tc>
        <w:tc>
          <w:tcPr>
            <w:tcW w:w="0" w:type="auto"/>
          </w:tcPr>
          <w:p w14:paraId="7DB97518" w14:textId="0972BF09" w:rsidR="00654F5F" w:rsidRDefault="00882E62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5kg</w:t>
            </w:r>
          </w:p>
        </w:tc>
      </w:tr>
      <w:tr w:rsidR="00654F5F" w14:paraId="5373833E" w14:textId="77777777" w:rsidTr="00001B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4C6E7" w:themeFill="accent1" w:themeFillTint="66"/>
          </w:tcPr>
          <w:p w14:paraId="528352F7" w14:textId="263053C6" w:rsidR="00654F5F" w:rsidRPr="00A32268" w:rsidRDefault="00DE5D37" w:rsidP="006E4861">
            <w:pPr>
              <w:jc w:val="center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BALA (INFANTIL)</w:t>
            </w:r>
          </w:p>
        </w:tc>
        <w:tc>
          <w:tcPr>
            <w:tcW w:w="0" w:type="auto"/>
          </w:tcPr>
          <w:p w14:paraId="1312AF4A" w14:textId="40A98F7F" w:rsidR="00654F5F" w:rsidRDefault="00A033C4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3kg</w:t>
            </w:r>
          </w:p>
        </w:tc>
        <w:tc>
          <w:tcPr>
            <w:tcW w:w="0" w:type="auto"/>
          </w:tcPr>
          <w:p w14:paraId="4EDB7064" w14:textId="309157F6" w:rsidR="00654F5F" w:rsidRDefault="00A033C4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4kg</w:t>
            </w:r>
          </w:p>
        </w:tc>
      </w:tr>
      <w:tr w:rsidR="00654F5F" w14:paraId="1CFF556A" w14:textId="77777777" w:rsidTr="00001BEB">
        <w:trPr>
          <w:trHeight w:val="2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D9E2F3" w:themeFill="accent1" w:themeFillTint="33"/>
          </w:tcPr>
          <w:p w14:paraId="117ED657" w14:textId="10C6F668" w:rsidR="00654F5F" w:rsidRPr="00A32268" w:rsidRDefault="00DE5D37" w:rsidP="006E4861">
            <w:pPr>
              <w:jc w:val="center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PELOTITA (PREPARATORIA)</w:t>
            </w:r>
          </w:p>
        </w:tc>
        <w:tc>
          <w:tcPr>
            <w:tcW w:w="0" w:type="auto"/>
          </w:tcPr>
          <w:p w14:paraId="49F181E6" w14:textId="4E889E90" w:rsidR="00654F5F" w:rsidRDefault="00A033C4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120</w:t>
            </w:r>
            <w:r w:rsidR="00882E62">
              <w:t>g</w:t>
            </w:r>
          </w:p>
        </w:tc>
        <w:tc>
          <w:tcPr>
            <w:tcW w:w="0" w:type="auto"/>
          </w:tcPr>
          <w:p w14:paraId="51113A88" w14:textId="3BBD74A8" w:rsidR="00654F5F" w:rsidRDefault="00A033C4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200</w:t>
            </w:r>
            <w:r w:rsidR="00882E62">
              <w:t>g</w:t>
            </w:r>
          </w:p>
        </w:tc>
      </w:tr>
      <w:tr w:rsidR="00654F5F" w14:paraId="06B26B5B" w14:textId="77777777" w:rsidTr="00001B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4C6E7" w:themeFill="accent1" w:themeFillTint="66"/>
          </w:tcPr>
          <w:p w14:paraId="0A7C8D77" w14:textId="5156697D" w:rsidR="00654F5F" w:rsidRPr="00A32268" w:rsidRDefault="00882E62" w:rsidP="006E4861">
            <w:pPr>
              <w:jc w:val="center"/>
              <w:rPr>
                <w:b w:val="0"/>
                <w:bCs w:val="0"/>
                <w:color w:val="auto"/>
              </w:rPr>
            </w:pPr>
            <w:r w:rsidRPr="00A32268">
              <w:rPr>
                <w:b w:val="0"/>
                <w:bCs w:val="0"/>
                <w:color w:val="auto"/>
              </w:rPr>
              <w:t>SALTO LARGO (</w:t>
            </w:r>
            <w:r w:rsidR="00DE5D37">
              <w:rPr>
                <w:b w:val="0"/>
                <w:bCs w:val="0"/>
                <w:color w:val="auto"/>
              </w:rPr>
              <w:t>SUPERIOR</w:t>
            </w:r>
            <w:r w:rsidRPr="00A32268">
              <w:rPr>
                <w:b w:val="0"/>
                <w:bCs w:val="0"/>
                <w:color w:val="auto"/>
              </w:rPr>
              <w:t>)</w:t>
            </w:r>
          </w:p>
        </w:tc>
        <w:tc>
          <w:tcPr>
            <w:tcW w:w="0" w:type="auto"/>
          </w:tcPr>
          <w:p w14:paraId="674BCC6B" w14:textId="25D01676" w:rsidR="00654F5F" w:rsidRDefault="00A033C4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TABLA</w:t>
            </w:r>
          </w:p>
        </w:tc>
        <w:tc>
          <w:tcPr>
            <w:tcW w:w="0" w:type="auto"/>
          </w:tcPr>
          <w:p w14:paraId="61EE1BEE" w14:textId="08BDE9BC" w:rsidR="00654F5F" w:rsidRDefault="00A033C4" w:rsidP="006E4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TABLA</w:t>
            </w:r>
          </w:p>
        </w:tc>
      </w:tr>
      <w:tr w:rsidR="00882E62" w14:paraId="3EAB7469" w14:textId="77777777" w:rsidTr="00001BEB">
        <w:trPr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D9E2F3" w:themeFill="accent1" w:themeFillTint="33"/>
          </w:tcPr>
          <w:p w14:paraId="6A54353F" w14:textId="203F337C" w:rsidR="00882E62" w:rsidRPr="00A32268" w:rsidRDefault="00882E62" w:rsidP="006E4861">
            <w:pPr>
              <w:jc w:val="center"/>
              <w:rPr>
                <w:b w:val="0"/>
                <w:bCs w:val="0"/>
                <w:color w:val="auto"/>
              </w:rPr>
            </w:pPr>
            <w:r w:rsidRPr="00A32268">
              <w:rPr>
                <w:b w:val="0"/>
                <w:bCs w:val="0"/>
                <w:color w:val="auto"/>
              </w:rPr>
              <w:t>SALTO LARGO (</w:t>
            </w:r>
            <w:r w:rsidR="00DE5D37">
              <w:rPr>
                <w:b w:val="0"/>
                <w:bCs w:val="0"/>
                <w:color w:val="auto"/>
              </w:rPr>
              <w:t>INTERMEDIA</w:t>
            </w:r>
            <w:r w:rsidRPr="00A32268">
              <w:rPr>
                <w:b w:val="0"/>
                <w:bCs w:val="0"/>
                <w:color w:val="auto"/>
              </w:rPr>
              <w:t>)</w:t>
            </w:r>
          </w:p>
        </w:tc>
        <w:tc>
          <w:tcPr>
            <w:tcW w:w="0" w:type="auto"/>
          </w:tcPr>
          <w:p w14:paraId="3B8BA56D" w14:textId="689CD5C1" w:rsidR="00882E62" w:rsidRDefault="00A033C4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TABLA</w:t>
            </w:r>
          </w:p>
        </w:tc>
        <w:tc>
          <w:tcPr>
            <w:tcW w:w="0" w:type="auto"/>
          </w:tcPr>
          <w:p w14:paraId="775623E1" w14:textId="3F206362" w:rsidR="00882E62" w:rsidRDefault="00A033C4" w:rsidP="006E4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TABLA</w:t>
            </w:r>
          </w:p>
        </w:tc>
      </w:tr>
      <w:tr w:rsidR="00A033C4" w14:paraId="5E34F58F" w14:textId="77777777" w:rsidTr="00001B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B4C6E7" w:themeFill="accent1" w:themeFillTint="66"/>
          </w:tcPr>
          <w:p w14:paraId="166A4264" w14:textId="02ED7DA9" w:rsidR="00A033C4" w:rsidRPr="00A32268" w:rsidRDefault="00A033C4" w:rsidP="00A033C4">
            <w:pPr>
              <w:jc w:val="center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SALTO LARGO</w:t>
            </w:r>
            <w:r w:rsidRPr="00A32268">
              <w:rPr>
                <w:b w:val="0"/>
                <w:bCs w:val="0"/>
                <w:color w:val="auto"/>
              </w:rPr>
              <w:t xml:space="preserve"> (</w:t>
            </w:r>
            <w:r>
              <w:rPr>
                <w:b w:val="0"/>
                <w:bCs w:val="0"/>
                <w:color w:val="auto"/>
              </w:rPr>
              <w:t>INFANTIL</w:t>
            </w:r>
            <w:r w:rsidRPr="00A32268">
              <w:rPr>
                <w:b w:val="0"/>
                <w:bCs w:val="0"/>
                <w:color w:val="auto"/>
              </w:rPr>
              <w:t>)</w:t>
            </w:r>
          </w:p>
        </w:tc>
        <w:tc>
          <w:tcPr>
            <w:tcW w:w="0" w:type="auto"/>
          </w:tcPr>
          <w:p w14:paraId="0581BA4B" w14:textId="2B18FB6C" w:rsidR="00A033C4" w:rsidRDefault="00A033C4" w:rsidP="00A033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Zona 40cm</w:t>
            </w:r>
          </w:p>
        </w:tc>
        <w:tc>
          <w:tcPr>
            <w:tcW w:w="0" w:type="auto"/>
          </w:tcPr>
          <w:p w14:paraId="5CD4790E" w14:textId="4D154E28" w:rsidR="00A033C4" w:rsidRDefault="00A033C4" w:rsidP="00A033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Zona 40cm</w:t>
            </w:r>
          </w:p>
        </w:tc>
      </w:tr>
    </w:tbl>
    <w:p w14:paraId="32C222D0" w14:textId="77777777" w:rsidR="00654F5F" w:rsidRDefault="00654F5F" w:rsidP="00CE50D1"/>
    <w:p w14:paraId="09380C35" w14:textId="77777777" w:rsidR="00526D3B" w:rsidRDefault="00526D3B" w:rsidP="00CE50D1"/>
    <w:p w14:paraId="01402FCD" w14:textId="77777777" w:rsidR="00B53D4B" w:rsidRDefault="00B53D4B" w:rsidP="00CE50D1">
      <w:pPr>
        <w:rPr>
          <w:b/>
          <w:bCs/>
        </w:rPr>
      </w:pPr>
    </w:p>
    <w:p w14:paraId="58789E67" w14:textId="77777777" w:rsidR="00B53D4B" w:rsidRDefault="00B53D4B" w:rsidP="00CE50D1">
      <w:pPr>
        <w:rPr>
          <w:b/>
          <w:bCs/>
        </w:rPr>
      </w:pPr>
    </w:p>
    <w:p w14:paraId="06457264" w14:textId="16766E78" w:rsidR="00CE50D1" w:rsidRPr="005E7E40" w:rsidRDefault="00CE50D1" w:rsidP="00CE50D1">
      <w:pPr>
        <w:rPr>
          <w:b/>
          <w:bCs/>
        </w:rPr>
      </w:pPr>
      <w:r w:rsidRPr="005E7E40">
        <w:rPr>
          <w:b/>
          <w:bCs/>
        </w:rPr>
        <w:t>IV. PREMIACIONES</w:t>
      </w:r>
    </w:p>
    <w:p w14:paraId="31422126" w14:textId="5A563AF1" w:rsidR="00CE50D1" w:rsidRDefault="00CE50D1" w:rsidP="00CE50D1">
      <w:r>
        <w:t>1. Se premiarán con medallas los tres primeros lugares de cada prueba individual,</w:t>
      </w:r>
      <w:r w:rsidR="005E7E40" w:rsidRPr="005E7E40">
        <w:t xml:space="preserve"> </w:t>
      </w:r>
      <w:r w:rsidR="005E7E40">
        <w:t>tanto en damas como en varones.</w:t>
      </w:r>
    </w:p>
    <w:p w14:paraId="110D83FE" w14:textId="4EF98ABE" w:rsidR="00AE57BC" w:rsidRDefault="005E7E40" w:rsidP="00CE50D1">
      <w:r>
        <w:t>2</w:t>
      </w:r>
      <w:r w:rsidR="00CE50D1">
        <w:t>. Los atletas que les corresponda premiación deben subir al podio con su polera institucional</w:t>
      </w:r>
      <w:r>
        <w:t>.</w:t>
      </w:r>
    </w:p>
    <w:p w14:paraId="57FF3D05" w14:textId="4C5D9719" w:rsidR="00CF4224" w:rsidRDefault="00CF4224" w:rsidP="00CE50D1">
      <w:r>
        <w:t>3. Se premiarán con Trofeos a los 3 primeros Establecimientos según total de medallas de oro.</w:t>
      </w:r>
    </w:p>
    <w:p w14:paraId="0FF72579" w14:textId="77777777" w:rsidR="000728B5" w:rsidRDefault="000728B5" w:rsidP="00CE50D1"/>
    <w:p w14:paraId="18E85B41" w14:textId="77777777" w:rsidR="00BD4630" w:rsidRDefault="00BD4630" w:rsidP="00CE50D1"/>
    <w:p w14:paraId="48142793" w14:textId="77777777" w:rsidR="00BD4630" w:rsidRDefault="00BD4630" w:rsidP="00CE50D1"/>
    <w:p w14:paraId="37D0A0A9" w14:textId="77777777" w:rsidR="00BD4630" w:rsidRDefault="00BD4630" w:rsidP="00CE50D1"/>
    <w:p w14:paraId="5853EDB7" w14:textId="77777777" w:rsidR="00BD4630" w:rsidRDefault="00BD4630" w:rsidP="00CE50D1"/>
    <w:p w14:paraId="158F6361" w14:textId="77777777" w:rsidR="00BD4630" w:rsidRDefault="00BD4630" w:rsidP="00CE50D1"/>
    <w:p w14:paraId="26084080" w14:textId="77777777" w:rsidR="00BD4630" w:rsidRDefault="00BD4630" w:rsidP="00CE50D1"/>
    <w:p w14:paraId="65997D79" w14:textId="77777777" w:rsidR="00BD4630" w:rsidRDefault="00BD4630" w:rsidP="00CE50D1"/>
    <w:p w14:paraId="6A5DA20D" w14:textId="77777777" w:rsidR="00BD4630" w:rsidRDefault="00BD4630" w:rsidP="00CE50D1"/>
    <w:p w14:paraId="295235A7" w14:textId="77777777" w:rsidR="00BD4630" w:rsidRDefault="00BD4630" w:rsidP="00CE50D1"/>
    <w:p w14:paraId="4045FE25" w14:textId="77777777" w:rsidR="00BD4630" w:rsidRDefault="00BD4630" w:rsidP="00CE50D1"/>
    <w:p w14:paraId="5377E139" w14:textId="77777777" w:rsidR="00BD4630" w:rsidRDefault="00BD4630" w:rsidP="00CE50D1"/>
    <w:p w14:paraId="065DDC28" w14:textId="77777777" w:rsidR="00BD4630" w:rsidRDefault="00BD4630" w:rsidP="00CE50D1"/>
    <w:p w14:paraId="29022623" w14:textId="77777777" w:rsidR="00BD4630" w:rsidRDefault="00BD4630" w:rsidP="00CE50D1"/>
    <w:p w14:paraId="42283116" w14:textId="77777777" w:rsidR="00BD4630" w:rsidRDefault="00BD4630" w:rsidP="00CE50D1"/>
    <w:p w14:paraId="0323DCF8" w14:textId="77777777" w:rsidR="00BD4630" w:rsidRDefault="00BD4630" w:rsidP="00CE50D1"/>
    <w:p w14:paraId="7562D193" w14:textId="77777777" w:rsidR="00BD4630" w:rsidRDefault="00BD4630" w:rsidP="00CE50D1"/>
    <w:p w14:paraId="38350B32" w14:textId="77777777" w:rsidR="00BD4630" w:rsidRDefault="00BD4630" w:rsidP="00CE50D1"/>
    <w:p w14:paraId="765C91FF" w14:textId="77777777" w:rsidR="00BD4630" w:rsidRDefault="00BD4630" w:rsidP="00CE50D1"/>
    <w:p w14:paraId="0C443852" w14:textId="77777777" w:rsidR="00BD4630" w:rsidRDefault="00BD4630" w:rsidP="00CE50D1"/>
    <w:p w14:paraId="7016BE12" w14:textId="77777777" w:rsidR="00BD4630" w:rsidRDefault="00BD4630" w:rsidP="00CE50D1"/>
    <w:p w14:paraId="5005DE64" w14:textId="77777777" w:rsidR="00BD4630" w:rsidRDefault="00BD4630" w:rsidP="00CE50D1"/>
    <w:p w14:paraId="62CB5FE7" w14:textId="77777777" w:rsidR="00BD4630" w:rsidRDefault="00BD4630" w:rsidP="00CE50D1"/>
    <w:p w14:paraId="20108892" w14:textId="77777777" w:rsidR="00BD4630" w:rsidRDefault="00BD4630" w:rsidP="00CE50D1"/>
    <w:p w14:paraId="0E4B4E5F" w14:textId="5958EDF5" w:rsidR="00E32184" w:rsidRDefault="00E32184" w:rsidP="00C20599">
      <w:pPr>
        <w:jc w:val="center"/>
        <w:rPr>
          <w:b/>
          <w:bCs/>
        </w:rPr>
      </w:pPr>
      <w:r w:rsidRPr="00E32184">
        <w:rPr>
          <w:b/>
          <w:bCs/>
        </w:rPr>
        <w:t>PROGRAMA HORARIO</w:t>
      </w:r>
    </w:p>
    <w:tbl>
      <w:tblPr>
        <w:tblStyle w:val="Tablaconcuadrcula4-nfasis1"/>
        <w:tblW w:w="0" w:type="auto"/>
        <w:jc w:val="center"/>
        <w:tblLook w:val="04A0" w:firstRow="1" w:lastRow="0" w:firstColumn="1" w:lastColumn="0" w:noHBand="0" w:noVBand="1"/>
      </w:tblPr>
      <w:tblGrid>
        <w:gridCol w:w="1024"/>
        <w:gridCol w:w="814"/>
        <w:gridCol w:w="3544"/>
        <w:gridCol w:w="1608"/>
        <w:gridCol w:w="518"/>
      </w:tblGrid>
      <w:tr w:rsidR="00066E62" w14:paraId="5DB08141" w14:textId="77777777" w:rsidTr="00EF4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6CF26D51" w14:textId="77777777" w:rsidR="00066E62" w:rsidRDefault="00066E62" w:rsidP="00EF426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INGRESO</w:t>
            </w:r>
          </w:p>
        </w:tc>
        <w:tc>
          <w:tcPr>
            <w:tcW w:w="814" w:type="dxa"/>
          </w:tcPr>
          <w:p w14:paraId="2B58A46E" w14:textId="77777777" w:rsidR="00066E62" w:rsidRDefault="00066E62" w:rsidP="00EF426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INICIO</w:t>
            </w:r>
          </w:p>
        </w:tc>
        <w:tc>
          <w:tcPr>
            <w:tcW w:w="3544" w:type="dxa"/>
          </w:tcPr>
          <w:p w14:paraId="02A8C7F0" w14:textId="77777777" w:rsidR="00066E62" w:rsidRDefault="00066E62" w:rsidP="00EF426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PRUEBA</w:t>
            </w:r>
          </w:p>
        </w:tc>
        <w:tc>
          <w:tcPr>
            <w:tcW w:w="2126" w:type="dxa"/>
            <w:gridSpan w:val="2"/>
          </w:tcPr>
          <w:p w14:paraId="200AE99A" w14:textId="77777777" w:rsidR="00066E62" w:rsidRDefault="00066E62" w:rsidP="00EF42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CATEGORIA</w:t>
            </w:r>
          </w:p>
        </w:tc>
      </w:tr>
      <w:tr w:rsidR="00066E62" w14:paraId="096C4603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575B6FF5" w14:textId="77777777" w:rsidR="00066E62" w:rsidRDefault="00066E62" w:rsidP="00EF4261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814" w:type="dxa"/>
          </w:tcPr>
          <w:p w14:paraId="69E2DF92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8:40</w:t>
            </w:r>
          </w:p>
        </w:tc>
        <w:tc>
          <w:tcPr>
            <w:tcW w:w="3544" w:type="dxa"/>
          </w:tcPr>
          <w:p w14:paraId="3FA7CE83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REUNIÓN TÉCNICA JUECES</w:t>
            </w:r>
          </w:p>
        </w:tc>
        <w:tc>
          <w:tcPr>
            <w:tcW w:w="1608" w:type="dxa"/>
          </w:tcPr>
          <w:p w14:paraId="23AA55B4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518" w:type="dxa"/>
          </w:tcPr>
          <w:p w14:paraId="58A69343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066E62" w14:paraId="0D105EF9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9C69E4F" w14:textId="77777777" w:rsidR="00066E62" w:rsidRPr="00977955" w:rsidRDefault="00066E62" w:rsidP="00EF4261">
            <w:pPr>
              <w:jc w:val="center"/>
            </w:pPr>
            <w:r>
              <w:t>8:50</w:t>
            </w:r>
          </w:p>
        </w:tc>
        <w:tc>
          <w:tcPr>
            <w:tcW w:w="814" w:type="dxa"/>
          </w:tcPr>
          <w:p w14:paraId="73B3FF88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9:00</w:t>
            </w:r>
          </w:p>
        </w:tc>
        <w:tc>
          <w:tcPr>
            <w:tcW w:w="3544" w:type="dxa"/>
          </w:tcPr>
          <w:p w14:paraId="5B5F0582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800m</w:t>
            </w:r>
          </w:p>
        </w:tc>
        <w:tc>
          <w:tcPr>
            <w:tcW w:w="1608" w:type="dxa"/>
          </w:tcPr>
          <w:p w14:paraId="676324DD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618A2DEA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609EB059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48183EB0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6529C3AC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0E44803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Salto largo </w:t>
            </w:r>
          </w:p>
        </w:tc>
        <w:tc>
          <w:tcPr>
            <w:tcW w:w="1608" w:type="dxa"/>
          </w:tcPr>
          <w:p w14:paraId="74F88D6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7E56BD07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59C92FAF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42E03B72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2F555A95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7880DB9E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Lanzamiento de bala</w:t>
            </w:r>
          </w:p>
        </w:tc>
        <w:tc>
          <w:tcPr>
            <w:tcW w:w="1608" w:type="dxa"/>
          </w:tcPr>
          <w:p w14:paraId="02764645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0E7280F0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0E87B959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6373BC5" w14:textId="77777777" w:rsidR="00066E62" w:rsidRPr="00977955" w:rsidRDefault="00066E62" w:rsidP="00EF4261">
            <w:pPr>
              <w:jc w:val="center"/>
            </w:pPr>
            <w:r>
              <w:t>9:05</w:t>
            </w:r>
          </w:p>
        </w:tc>
        <w:tc>
          <w:tcPr>
            <w:tcW w:w="814" w:type="dxa"/>
          </w:tcPr>
          <w:p w14:paraId="5FFCBD52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9:15</w:t>
            </w:r>
          </w:p>
        </w:tc>
        <w:tc>
          <w:tcPr>
            <w:tcW w:w="3544" w:type="dxa"/>
          </w:tcPr>
          <w:p w14:paraId="7DF7DAF0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800m</w:t>
            </w:r>
          </w:p>
        </w:tc>
        <w:tc>
          <w:tcPr>
            <w:tcW w:w="1608" w:type="dxa"/>
          </w:tcPr>
          <w:p w14:paraId="28971576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471F157A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689B7CE7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07DE3E83" w14:textId="77777777" w:rsidR="00066E62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7410DD63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460A08D7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Lanzamiento de bala</w:t>
            </w:r>
          </w:p>
        </w:tc>
        <w:tc>
          <w:tcPr>
            <w:tcW w:w="1608" w:type="dxa"/>
          </w:tcPr>
          <w:p w14:paraId="0A01ECE9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06EA611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082AF4CD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3013AA0C" w14:textId="77777777" w:rsidR="00066E62" w:rsidRPr="00977955" w:rsidRDefault="00066E62" w:rsidP="00EF4261">
            <w:pPr>
              <w:jc w:val="center"/>
            </w:pPr>
            <w:r>
              <w:t>9:20</w:t>
            </w:r>
          </w:p>
        </w:tc>
        <w:tc>
          <w:tcPr>
            <w:tcW w:w="814" w:type="dxa"/>
          </w:tcPr>
          <w:p w14:paraId="7D6F590F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9:30</w:t>
            </w:r>
          </w:p>
        </w:tc>
        <w:tc>
          <w:tcPr>
            <w:tcW w:w="3544" w:type="dxa"/>
          </w:tcPr>
          <w:p w14:paraId="33B89853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800m</w:t>
            </w:r>
          </w:p>
        </w:tc>
        <w:tc>
          <w:tcPr>
            <w:tcW w:w="1608" w:type="dxa"/>
          </w:tcPr>
          <w:p w14:paraId="4BB87601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7E93D3A2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3C6D382A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72FE1531" w14:textId="77777777" w:rsidR="00066E62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187FE5E6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7DA36E03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Salto largo</w:t>
            </w:r>
          </w:p>
        </w:tc>
        <w:tc>
          <w:tcPr>
            <w:tcW w:w="1608" w:type="dxa"/>
          </w:tcPr>
          <w:p w14:paraId="01C0518B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4A04FD10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4EB04CCE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45107C93" w14:textId="77777777" w:rsidR="00066E62" w:rsidRPr="00977955" w:rsidRDefault="00066E62" w:rsidP="00EF4261">
            <w:pPr>
              <w:jc w:val="center"/>
            </w:pPr>
            <w:r>
              <w:t>9:35</w:t>
            </w:r>
          </w:p>
        </w:tc>
        <w:tc>
          <w:tcPr>
            <w:tcW w:w="814" w:type="dxa"/>
          </w:tcPr>
          <w:p w14:paraId="2487DAA9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9:45</w:t>
            </w:r>
          </w:p>
        </w:tc>
        <w:tc>
          <w:tcPr>
            <w:tcW w:w="3544" w:type="dxa"/>
          </w:tcPr>
          <w:p w14:paraId="0ADC5546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800m</w:t>
            </w:r>
          </w:p>
        </w:tc>
        <w:tc>
          <w:tcPr>
            <w:tcW w:w="1608" w:type="dxa"/>
          </w:tcPr>
          <w:p w14:paraId="41C003AB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7E599B86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5C0D7CB9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5C7F4EAE" w14:textId="77777777" w:rsidR="00066E62" w:rsidRPr="00977955" w:rsidRDefault="00066E62" w:rsidP="00EF4261">
            <w:pPr>
              <w:jc w:val="center"/>
            </w:pPr>
            <w:r>
              <w:t>9:50</w:t>
            </w:r>
          </w:p>
        </w:tc>
        <w:tc>
          <w:tcPr>
            <w:tcW w:w="814" w:type="dxa"/>
          </w:tcPr>
          <w:p w14:paraId="1AFA4CDE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10:00</w:t>
            </w:r>
          </w:p>
        </w:tc>
        <w:tc>
          <w:tcPr>
            <w:tcW w:w="3544" w:type="dxa"/>
          </w:tcPr>
          <w:p w14:paraId="0F63AA75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100m</w:t>
            </w:r>
          </w:p>
        </w:tc>
        <w:tc>
          <w:tcPr>
            <w:tcW w:w="1608" w:type="dxa"/>
          </w:tcPr>
          <w:p w14:paraId="7D8EFAC1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7136BD6A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6867B11B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0C76B0BC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4066C283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4140E77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Lanzamiento de bala</w:t>
            </w:r>
          </w:p>
        </w:tc>
        <w:tc>
          <w:tcPr>
            <w:tcW w:w="1608" w:type="dxa"/>
          </w:tcPr>
          <w:p w14:paraId="71FDA6AF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2AF08694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2977FB52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6D0254BD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0D79C123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12F3138A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Salto largo c/zona</w:t>
            </w:r>
          </w:p>
        </w:tc>
        <w:tc>
          <w:tcPr>
            <w:tcW w:w="1608" w:type="dxa"/>
          </w:tcPr>
          <w:p w14:paraId="124154FA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INFANTIL</w:t>
            </w:r>
          </w:p>
        </w:tc>
        <w:tc>
          <w:tcPr>
            <w:tcW w:w="518" w:type="dxa"/>
          </w:tcPr>
          <w:p w14:paraId="6F65A501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6BDE5164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7AF13840" w14:textId="77777777" w:rsidR="00066E62" w:rsidRPr="00977955" w:rsidRDefault="00066E62" w:rsidP="00EF4261">
            <w:pPr>
              <w:jc w:val="center"/>
            </w:pPr>
            <w:r>
              <w:t>10:10</w:t>
            </w:r>
          </w:p>
        </w:tc>
        <w:tc>
          <w:tcPr>
            <w:tcW w:w="814" w:type="dxa"/>
          </w:tcPr>
          <w:p w14:paraId="1307E9B0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10:20</w:t>
            </w:r>
          </w:p>
        </w:tc>
        <w:tc>
          <w:tcPr>
            <w:tcW w:w="3544" w:type="dxa"/>
          </w:tcPr>
          <w:p w14:paraId="319CB0EC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100m</w:t>
            </w:r>
          </w:p>
        </w:tc>
        <w:tc>
          <w:tcPr>
            <w:tcW w:w="1608" w:type="dxa"/>
          </w:tcPr>
          <w:p w14:paraId="633C191C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139C3D0A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4FF64843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4AE56256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5CFA6491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0CF0FB07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Lanzamiento de bala</w:t>
            </w:r>
          </w:p>
        </w:tc>
        <w:tc>
          <w:tcPr>
            <w:tcW w:w="1608" w:type="dxa"/>
          </w:tcPr>
          <w:p w14:paraId="13DAE1AF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4F10BB82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678C868E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363F0A9B" w14:textId="77777777" w:rsidR="00066E62" w:rsidRPr="00977955" w:rsidRDefault="00066E62" w:rsidP="00EF4261">
            <w:pPr>
              <w:jc w:val="center"/>
            </w:pPr>
            <w:r>
              <w:t>10:25</w:t>
            </w:r>
          </w:p>
        </w:tc>
        <w:tc>
          <w:tcPr>
            <w:tcW w:w="814" w:type="dxa"/>
          </w:tcPr>
          <w:p w14:paraId="2B86B51A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10:35</w:t>
            </w:r>
          </w:p>
        </w:tc>
        <w:tc>
          <w:tcPr>
            <w:tcW w:w="3544" w:type="dxa"/>
          </w:tcPr>
          <w:p w14:paraId="69DE6349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100m</w:t>
            </w:r>
          </w:p>
        </w:tc>
        <w:tc>
          <w:tcPr>
            <w:tcW w:w="1608" w:type="dxa"/>
          </w:tcPr>
          <w:p w14:paraId="1393D43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29421781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418B3456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512D57F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0E952FCC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0C57639A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Salto largo c/zona</w:t>
            </w:r>
          </w:p>
        </w:tc>
        <w:tc>
          <w:tcPr>
            <w:tcW w:w="1608" w:type="dxa"/>
          </w:tcPr>
          <w:p w14:paraId="0F94D12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INFANTIL</w:t>
            </w:r>
          </w:p>
        </w:tc>
        <w:tc>
          <w:tcPr>
            <w:tcW w:w="518" w:type="dxa"/>
          </w:tcPr>
          <w:p w14:paraId="5B28A693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4D860FCE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463A667" w14:textId="77777777" w:rsidR="00066E62" w:rsidRPr="00977955" w:rsidRDefault="00066E62" w:rsidP="00EF4261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814" w:type="dxa"/>
          </w:tcPr>
          <w:p w14:paraId="4DF38B1E" w14:textId="77777777" w:rsidR="00066E62" w:rsidRPr="00977955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132CE59A" w14:textId="77777777" w:rsidR="00066E62" w:rsidRPr="00977955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Lanzamiento de bala</w:t>
            </w:r>
          </w:p>
        </w:tc>
        <w:tc>
          <w:tcPr>
            <w:tcW w:w="1608" w:type="dxa"/>
          </w:tcPr>
          <w:p w14:paraId="3C710768" w14:textId="77777777" w:rsidR="00066E62" w:rsidRPr="00977955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INFANTIL</w:t>
            </w:r>
          </w:p>
        </w:tc>
        <w:tc>
          <w:tcPr>
            <w:tcW w:w="518" w:type="dxa"/>
          </w:tcPr>
          <w:p w14:paraId="5735FF0A" w14:textId="77777777" w:rsidR="00066E62" w:rsidRPr="00977955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</w:rPr>
              <w:t>V</w:t>
            </w:r>
          </w:p>
        </w:tc>
      </w:tr>
      <w:tr w:rsidR="00066E62" w14:paraId="195E7BB2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2B191E44" w14:textId="77777777" w:rsidR="00066E62" w:rsidRPr="00977955" w:rsidRDefault="00066E62" w:rsidP="00EF4261">
            <w:pPr>
              <w:jc w:val="center"/>
            </w:pPr>
            <w:r>
              <w:t>10:40</w:t>
            </w:r>
          </w:p>
        </w:tc>
        <w:tc>
          <w:tcPr>
            <w:tcW w:w="814" w:type="dxa"/>
          </w:tcPr>
          <w:p w14:paraId="7DAAD4AA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10:50</w:t>
            </w:r>
          </w:p>
        </w:tc>
        <w:tc>
          <w:tcPr>
            <w:tcW w:w="3544" w:type="dxa"/>
          </w:tcPr>
          <w:p w14:paraId="1DAD864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100m</w:t>
            </w:r>
          </w:p>
        </w:tc>
        <w:tc>
          <w:tcPr>
            <w:tcW w:w="1608" w:type="dxa"/>
          </w:tcPr>
          <w:p w14:paraId="250529D6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5222BAA0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13BB3A08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58BC20E6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4446EB1A" w14:textId="777777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6FB60C39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Lanzamiento de bala</w:t>
            </w:r>
          </w:p>
        </w:tc>
        <w:tc>
          <w:tcPr>
            <w:tcW w:w="1608" w:type="dxa"/>
          </w:tcPr>
          <w:p w14:paraId="35FFE75C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INFANTIL</w:t>
            </w:r>
          </w:p>
        </w:tc>
        <w:tc>
          <w:tcPr>
            <w:tcW w:w="518" w:type="dxa"/>
          </w:tcPr>
          <w:p w14:paraId="355B899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00D8EE57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08" w:type="dxa"/>
            <w:gridSpan w:val="5"/>
          </w:tcPr>
          <w:p w14:paraId="10AE1143" w14:textId="77777777" w:rsidR="00066E62" w:rsidRPr="005C5BE8" w:rsidRDefault="00066E62" w:rsidP="00EF4261">
            <w:pPr>
              <w:jc w:val="center"/>
            </w:pPr>
            <w:r w:rsidRPr="005C5BE8">
              <w:t>PREMIACIONES</w:t>
            </w:r>
          </w:p>
        </w:tc>
      </w:tr>
      <w:tr w:rsidR="00066E62" w14:paraId="5D70B51A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D3C3F86" w14:textId="020D62A8" w:rsidR="00066E62" w:rsidRPr="00977955" w:rsidRDefault="00066E62" w:rsidP="00EF4261">
            <w:pPr>
              <w:jc w:val="center"/>
            </w:pPr>
            <w:r>
              <w:t>1</w:t>
            </w:r>
            <w:r w:rsidR="001E4D58">
              <w:t>1</w:t>
            </w:r>
            <w:r>
              <w:t>:</w:t>
            </w:r>
            <w:r w:rsidR="001E4D58">
              <w:t>05</w:t>
            </w:r>
          </w:p>
        </w:tc>
        <w:tc>
          <w:tcPr>
            <w:tcW w:w="814" w:type="dxa"/>
          </w:tcPr>
          <w:p w14:paraId="2B5DA8D6" w14:textId="1DF883DC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11:</w:t>
            </w:r>
            <w:r w:rsidR="001E4D58">
              <w:rPr>
                <w:b/>
                <w:bCs/>
              </w:rPr>
              <w:t>15</w:t>
            </w:r>
          </w:p>
        </w:tc>
        <w:tc>
          <w:tcPr>
            <w:tcW w:w="3544" w:type="dxa"/>
          </w:tcPr>
          <w:p w14:paraId="4322DEB7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80m</w:t>
            </w:r>
          </w:p>
        </w:tc>
        <w:tc>
          <w:tcPr>
            <w:tcW w:w="1608" w:type="dxa"/>
          </w:tcPr>
          <w:p w14:paraId="2BC6E0D2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INFANTIL</w:t>
            </w:r>
          </w:p>
        </w:tc>
        <w:tc>
          <w:tcPr>
            <w:tcW w:w="518" w:type="dxa"/>
          </w:tcPr>
          <w:p w14:paraId="07AB9B47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62D3D36F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47E09D22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0EF8F067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7F2B6B1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Lanzamiento de pelotita </w:t>
            </w:r>
          </w:p>
        </w:tc>
        <w:tc>
          <w:tcPr>
            <w:tcW w:w="1608" w:type="dxa"/>
          </w:tcPr>
          <w:p w14:paraId="3FB86317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PREPARATORIA</w:t>
            </w:r>
          </w:p>
        </w:tc>
        <w:tc>
          <w:tcPr>
            <w:tcW w:w="518" w:type="dxa"/>
          </w:tcPr>
          <w:p w14:paraId="1FBE4E70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48101161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736344BA" w14:textId="3A09C13F" w:rsidR="00066E62" w:rsidRPr="00977955" w:rsidRDefault="00066E62" w:rsidP="00EF4261">
            <w:pPr>
              <w:jc w:val="center"/>
            </w:pPr>
            <w:r>
              <w:t>11:</w:t>
            </w:r>
            <w:r w:rsidR="001E4D58">
              <w:t>20</w:t>
            </w:r>
          </w:p>
        </w:tc>
        <w:tc>
          <w:tcPr>
            <w:tcW w:w="814" w:type="dxa"/>
          </w:tcPr>
          <w:p w14:paraId="425099FE" w14:textId="59391E77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11:</w:t>
            </w:r>
            <w:r w:rsidR="001E4D58">
              <w:rPr>
                <w:b/>
                <w:bCs/>
              </w:rPr>
              <w:t>30</w:t>
            </w:r>
          </w:p>
        </w:tc>
        <w:tc>
          <w:tcPr>
            <w:tcW w:w="3544" w:type="dxa"/>
          </w:tcPr>
          <w:p w14:paraId="29307A05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80m</w:t>
            </w:r>
          </w:p>
        </w:tc>
        <w:tc>
          <w:tcPr>
            <w:tcW w:w="1608" w:type="dxa"/>
          </w:tcPr>
          <w:p w14:paraId="43C5D600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INFANTIL</w:t>
            </w:r>
          </w:p>
        </w:tc>
        <w:tc>
          <w:tcPr>
            <w:tcW w:w="518" w:type="dxa"/>
          </w:tcPr>
          <w:p w14:paraId="17AFA315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50E24D95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2B778B49" w14:textId="77777777" w:rsidR="00066E62" w:rsidRPr="00977955" w:rsidRDefault="00066E62" w:rsidP="00EF4261">
            <w:pPr>
              <w:jc w:val="center"/>
            </w:pPr>
          </w:p>
        </w:tc>
        <w:tc>
          <w:tcPr>
            <w:tcW w:w="814" w:type="dxa"/>
          </w:tcPr>
          <w:p w14:paraId="24272937" w14:textId="7777777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4" w:type="dxa"/>
          </w:tcPr>
          <w:p w14:paraId="0D64F794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Lanzamiento de pelotita </w:t>
            </w:r>
          </w:p>
        </w:tc>
        <w:tc>
          <w:tcPr>
            <w:tcW w:w="1608" w:type="dxa"/>
          </w:tcPr>
          <w:p w14:paraId="757A9F03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PREPARATORIA</w:t>
            </w:r>
          </w:p>
        </w:tc>
        <w:tc>
          <w:tcPr>
            <w:tcW w:w="518" w:type="dxa"/>
          </w:tcPr>
          <w:p w14:paraId="7C33236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6071A800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4C73043" w14:textId="40647F09" w:rsidR="00066E62" w:rsidRPr="00977955" w:rsidRDefault="00066E62" w:rsidP="00EF4261">
            <w:pPr>
              <w:jc w:val="center"/>
            </w:pPr>
            <w:r>
              <w:t>11:</w:t>
            </w:r>
            <w:r w:rsidR="001E4D58">
              <w:t>35</w:t>
            </w:r>
          </w:p>
        </w:tc>
        <w:tc>
          <w:tcPr>
            <w:tcW w:w="814" w:type="dxa"/>
          </w:tcPr>
          <w:p w14:paraId="389339BB" w14:textId="16A7941B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11:</w:t>
            </w:r>
            <w:r w:rsidR="001E4D58">
              <w:rPr>
                <w:b/>
                <w:bCs/>
              </w:rPr>
              <w:t>45</w:t>
            </w:r>
          </w:p>
        </w:tc>
        <w:tc>
          <w:tcPr>
            <w:tcW w:w="3544" w:type="dxa"/>
          </w:tcPr>
          <w:p w14:paraId="031A880A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60m</w:t>
            </w:r>
          </w:p>
        </w:tc>
        <w:tc>
          <w:tcPr>
            <w:tcW w:w="1608" w:type="dxa"/>
          </w:tcPr>
          <w:p w14:paraId="2BE19797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PREPARATORIA</w:t>
            </w:r>
          </w:p>
        </w:tc>
        <w:tc>
          <w:tcPr>
            <w:tcW w:w="518" w:type="dxa"/>
          </w:tcPr>
          <w:p w14:paraId="088138E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11CE2C65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0346E1EB" w14:textId="22543F22" w:rsidR="00066E62" w:rsidRPr="00977955" w:rsidRDefault="00066E62" w:rsidP="00EF4261">
            <w:pPr>
              <w:jc w:val="center"/>
            </w:pPr>
            <w:r>
              <w:t>11:</w:t>
            </w:r>
            <w:r w:rsidR="001E4D58">
              <w:t>50</w:t>
            </w:r>
          </w:p>
        </w:tc>
        <w:tc>
          <w:tcPr>
            <w:tcW w:w="814" w:type="dxa"/>
          </w:tcPr>
          <w:p w14:paraId="5155A6A6" w14:textId="28FEE047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E4D58">
              <w:rPr>
                <w:b/>
                <w:bCs/>
              </w:rPr>
              <w:t>2</w:t>
            </w:r>
            <w:r>
              <w:rPr>
                <w:b/>
                <w:bCs/>
              </w:rPr>
              <w:t>:</w:t>
            </w:r>
            <w:r w:rsidR="001E4D58">
              <w:rPr>
                <w:b/>
                <w:bCs/>
              </w:rPr>
              <w:t>00</w:t>
            </w:r>
          </w:p>
        </w:tc>
        <w:tc>
          <w:tcPr>
            <w:tcW w:w="3544" w:type="dxa"/>
          </w:tcPr>
          <w:p w14:paraId="5DE70393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60m</w:t>
            </w:r>
          </w:p>
        </w:tc>
        <w:tc>
          <w:tcPr>
            <w:tcW w:w="1608" w:type="dxa"/>
          </w:tcPr>
          <w:p w14:paraId="02810402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PREPARATORIA</w:t>
            </w:r>
          </w:p>
        </w:tc>
        <w:tc>
          <w:tcPr>
            <w:tcW w:w="518" w:type="dxa"/>
          </w:tcPr>
          <w:p w14:paraId="2A837FE5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65C474F2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2D89CBA6" w14:textId="226A4F5F" w:rsidR="00066E62" w:rsidRPr="00977955" w:rsidRDefault="00066E62" w:rsidP="00EF4261">
            <w:pPr>
              <w:jc w:val="center"/>
            </w:pPr>
            <w:r>
              <w:t>1</w:t>
            </w:r>
            <w:r w:rsidR="001E4D58">
              <w:t>2</w:t>
            </w:r>
            <w:r>
              <w:t>:</w:t>
            </w:r>
            <w:r w:rsidR="001E4D58">
              <w:t>05</w:t>
            </w:r>
          </w:p>
        </w:tc>
        <w:tc>
          <w:tcPr>
            <w:tcW w:w="814" w:type="dxa"/>
          </w:tcPr>
          <w:p w14:paraId="1A56788C" w14:textId="696350E9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12:</w:t>
            </w:r>
            <w:r w:rsidR="001E4D58">
              <w:rPr>
                <w:b/>
                <w:bCs/>
              </w:rPr>
              <w:t>15</w:t>
            </w:r>
          </w:p>
        </w:tc>
        <w:tc>
          <w:tcPr>
            <w:tcW w:w="3544" w:type="dxa"/>
          </w:tcPr>
          <w:p w14:paraId="025B5327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400m</w:t>
            </w:r>
          </w:p>
        </w:tc>
        <w:tc>
          <w:tcPr>
            <w:tcW w:w="1608" w:type="dxa"/>
          </w:tcPr>
          <w:p w14:paraId="0491ACCE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639EFFB3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35CFD059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3CC74D4B" w14:textId="27FCA644" w:rsidR="00066E62" w:rsidRPr="00977955" w:rsidRDefault="00066E62" w:rsidP="00EF4261">
            <w:pPr>
              <w:jc w:val="center"/>
            </w:pPr>
            <w:r>
              <w:t>12:</w:t>
            </w:r>
            <w:r w:rsidR="001E4D58">
              <w:t>20</w:t>
            </w:r>
          </w:p>
        </w:tc>
        <w:tc>
          <w:tcPr>
            <w:tcW w:w="814" w:type="dxa"/>
          </w:tcPr>
          <w:p w14:paraId="44ED06DE" w14:textId="07D5021E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12:</w:t>
            </w:r>
            <w:r w:rsidR="001E4D58">
              <w:rPr>
                <w:b/>
                <w:bCs/>
              </w:rPr>
              <w:t>30</w:t>
            </w:r>
          </w:p>
        </w:tc>
        <w:tc>
          <w:tcPr>
            <w:tcW w:w="3544" w:type="dxa"/>
          </w:tcPr>
          <w:p w14:paraId="542D5D92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400m</w:t>
            </w:r>
          </w:p>
        </w:tc>
        <w:tc>
          <w:tcPr>
            <w:tcW w:w="1608" w:type="dxa"/>
          </w:tcPr>
          <w:p w14:paraId="6B6B8B9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SUPERIOR</w:t>
            </w:r>
          </w:p>
        </w:tc>
        <w:tc>
          <w:tcPr>
            <w:tcW w:w="518" w:type="dxa"/>
          </w:tcPr>
          <w:p w14:paraId="17D73318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33D54070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0078BBC1" w14:textId="60DEB83B" w:rsidR="00066E62" w:rsidRPr="00977955" w:rsidRDefault="00066E62" w:rsidP="00EF4261">
            <w:pPr>
              <w:jc w:val="center"/>
            </w:pPr>
            <w:r>
              <w:t>12:</w:t>
            </w:r>
            <w:r w:rsidR="001E4D58">
              <w:t>35</w:t>
            </w:r>
          </w:p>
        </w:tc>
        <w:tc>
          <w:tcPr>
            <w:tcW w:w="814" w:type="dxa"/>
          </w:tcPr>
          <w:p w14:paraId="32C7914A" w14:textId="66A3F7D8" w:rsidR="00066E62" w:rsidRDefault="00066E62" w:rsidP="00EF42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12:</w:t>
            </w:r>
            <w:r w:rsidR="001E4D58">
              <w:rPr>
                <w:b/>
                <w:bCs/>
              </w:rPr>
              <w:t>45</w:t>
            </w:r>
          </w:p>
        </w:tc>
        <w:tc>
          <w:tcPr>
            <w:tcW w:w="3544" w:type="dxa"/>
          </w:tcPr>
          <w:p w14:paraId="2D1D83E0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300m</w:t>
            </w:r>
          </w:p>
        </w:tc>
        <w:tc>
          <w:tcPr>
            <w:tcW w:w="1608" w:type="dxa"/>
          </w:tcPr>
          <w:p w14:paraId="6058EBFF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4E627FFF" w14:textId="77777777" w:rsidR="00066E62" w:rsidRDefault="00066E62" w:rsidP="00EF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066E62" w14:paraId="18E009E2" w14:textId="77777777" w:rsidTr="00EF426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4" w:type="dxa"/>
          </w:tcPr>
          <w:p w14:paraId="1715EA9F" w14:textId="30E788D3" w:rsidR="00066E62" w:rsidRPr="00977955" w:rsidRDefault="00066E62" w:rsidP="00EF4261">
            <w:pPr>
              <w:jc w:val="center"/>
            </w:pPr>
            <w:r>
              <w:t>12:</w:t>
            </w:r>
            <w:r w:rsidR="001E4D58">
              <w:t>50</w:t>
            </w:r>
          </w:p>
        </w:tc>
        <w:tc>
          <w:tcPr>
            <w:tcW w:w="814" w:type="dxa"/>
          </w:tcPr>
          <w:p w14:paraId="3ED698BF" w14:textId="4A3D3598" w:rsidR="00066E62" w:rsidRDefault="00066E62" w:rsidP="00EF42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E4D58">
              <w:rPr>
                <w:b/>
                <w:bCs/>
              </w:rPr>
              <w:t>3</w:t>
            </w:r>
            <w:r>
              <w:rPr>
                <w:b/>
                <w:bCs/>
              </w:rPr>
              <w:t>:</w:t>
            </w:r>
            <w:r w:rsidR="001E4D58">
              <w:rPr>
                <w:b/>
                <w:bCs/>
              </w:rPr>
              <w:t>00</w:t>
            </w:r>
          </w:p>
        </w:tc>
        <w:tc>
          <w:tcPr>
            <w:tcW w:w="3544" w:type="dxa"/>
          </w:tcPr>
          <w:p w14:paraId="49AEC010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300m</w:t>
            </w:r>
          </w:p>
        </w:tc>
        <w:tc>
          <w:tcPr>
            <w:tcW w:w="1608" w:type="dxa"/>
          </w:tcPr>
          <w:p w14:paraId="500AF623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INTERMEDIA</w:t>
            </w:r>
          </w:p>
        </w:tc>
        <w:tc>
          <w:tcPr>
            <w:tcW w:w="518" w:type="dxa"/>
          </w:tcPr>
          <w:p w14:paraId="4F916BC3" w14:textId="77777777" w:rsidR="00066E62" w:rsidRDefault="00066E62" w:rsidP="00EF4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</w:p>
        </w:tc>
      </w:tr>
      <w:tr w:rsidR="00066E62" w14:paraId="0CC05F2E" w14:textId="77777777" w:rsidTr="00EF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08" w:type="dxa"/>
            <w:gridSpan w:val="5"/>
          </w:tcPr>
          <w:p w14:paraId="65E7E81C" w14:textId="77777777" w:rsidR="00066E62" w:rsidRPr="005C5BE8" w:rsidRDefault="00066E62" w:rsidP="00EF4261">
            <w:pPr>
              <w:jc w:val="center"/>
            </w:pPr>
            <w:r w:rsidRPr="005C5BE8">
              <w:t>PREMIACIONES FINALES Y CIERRE DEL TORNEO</w:t>
            </w:r>
          </w:p>
        </w:tc>
      </w:tr>
    </w:tbl>
    <w:p w14:paraId="14CCA555" w14:textId="77777777" w:rsidR="00066E62" w:rsidRDefault="00066E62" w:rsidP="00CE50D1">
      <w:pPr>
        <w:rPr>
          <w:b/>
          <w:bCs/>
          <w:i/>
          <w:iCs/>
        </w:rPr>
      </w:pPr>
    </w:p>
    <w:p w14:paraId="78F7AE06" w14:textId="2689F019" w:rsidR="00E32184" w:rsidRDefault="008D31A0" w:rsidP="00CE50D1">
      <w:pPr>
        <w:rPr>
          <w:b/>
          <w:bCs/>
          <w:i/>
          <w:iCs/>
        </w:rPr>
      </w:pPr>
      <w:r w:rsidRPr="008D31A0">
        <w:rPr>
          <w:b/>
          <w:bCs/>
          <w:i/>
          <w:iCs/>
        </w:rPr>
        <w:t>Programa horario podría adelantarse hasta 15 minutos de ser necesario.</w:t>
      </w:r>
    </w:p>
    <w:p w14:paraId="25E2BE16" w14:textId="77777777" w:rsidR="005379D1" w:rsidRDefault="005379D1" w:rsidP="00CE50D1">
      <w:pPr>
        <w:rPr>
          <w:b/>
          <w:bCs/>
          <w:i/>
          <w:iCs/>
        </w:rPr>
      </w:pPr>
    </w:p>
    <w:p w14:paraId="38A52C4A" w14:textId="77777777" w:rsidR="005379D1" w:rsidRDefault="005379D1" w:rsidP="00CE50D1">
      <w:pPr>
        <w:rPr>
          <w:b/>
          <w:bCs/>
          <w:i/>
          <w:iCs/>
        </w:rPr>
      </w:pPr>
    </w:p>
    <w:p w14:paraId="3FF9A321" w14:textId="77777777" w:rsidR="005379D1" w:rsidRDefault="005379D1" w:rsidP="00CE50D1">
      <w:pPr>
        <w:rPr>
          <w:b/>
          <w:bCs/>
          <w:i/>
          <w:iCs/>
        </w:rPr>
      </w:pPr>
    </w:p>
    <w:p w14:paraId="3D77465A" w14:textId="77777777" w:rsidR="005379D1" w:rsidRPr="008D31A0" w:rsidRDefault="005379D1" w:rsidP="00CE50D1">
      <w:pPr>
        <w:rPr>
          <w:b/>
          <w:bCs/>
          <w:i/>
          <w:iCs/>
        </w:rPr>
      </w:pPr>
    </w:p>
    <w:sectPr w:rsidR="005379D1" w:rsidRPr="008D31A0" w:rsidSect="005E7E40">
      <w:headerReference w:type="default" r:id="rId8"/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C64C1" w14:textId="77777777" w:rsidR="00124E22" w:rsidRDefault="00124E22" w:rsidP="007320B8">
      <w:pPr>
        <w:spacing w:after="0" w:line="240" w:lineRule="auto"/>
      </w:pPr>
      <w:r>
        <w:separator/>
      </w:r>
    </w:p>
  </w:endnote>
  <w:endnote w:type="continuationSeparator" w:id="0">
    <w:p w14:paraId="5EE84FE2" w14:textId="77777777" w:rsidR="00124E22" w:rsidRDefault="00124E22" w:rsidP="00732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9CBB" w14:textId="77777777" w:rsidR="00124E22" w:rsidRDefault="00124E22" w:rsidP="007320B8">
      <w:pPr>
        <w:spacing w:after="0" w:line="240" w:lineRule="auto"/>
      </w:pPr>
      <w:r>
        <w:separator/>
      </w:r>
    </w:p>
  </w:footnote>
  <w:footnote w:type="continuationSeparator" w:id="0">
    <w:p w14:paraId="482290B8" w14:textId="77777777" w:rsidR="00124E22" w:rsidRDefault="00124E22" w:rsidP="00732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93DB3" w14:textId="24627F1B" w:rsidR="00B53D4B" w:rsidRPr="00B53D4B" w:rsidRDefault="0095713B" w:rsidP="00B53D4B">
    <w:pPr>
      <w:rPr>
        <w:rFonts w:ascii="Times New Roman" w:eastAsia="Times New Roman" w:hAnsi="Times New Roman" w:cs="Times New Roman"/>
        <w:kern w:val="0"/>
        <w:sz w:val="24"/>
        <w:szCs w:val="24"/>
        <w:lang w:eastAsia="es-CL"/>
        <w14:ligatures w14:val="none"/>
      </w:rPr>
    </w:pPr>
    <w:r w:rsidRPr="00B53D4B">
      <w:rPr>
        <w:rFonts w:ascii="Times New Roman" w:eastAsia="Times New Roman" w:hAnsi="Times New Roman" w:cs="Times New Roman"/>
        <w:noProof/>
        <w:kern w:val="0"/>
        <w:sz w:val="24"/>
        <w:szCs w:val="24"/>
        <w:lang w:eastAsia="es-CL"/>
        <w14:ligatures w14:val="none"/>
      </w:rPr>
      <w:drawing>
        <wp:anchor distT="0" distB="0" distL="114300" distR="114300" simplePos="0" relativeHeight="251660288" behindDoc="0" locked="0" layoutInCell="1" allowOverlap="1" wp14:anchorId="4FA120EF" wp14:editId="70F07E8B">
          <wp:simplePos x="0" y="0"/>
          <wp:positionH relativeFrom="margin">
            <wp:align>right</wp:align>
          </wp:positionH>
          <wp:positionV relativeFrom="paragraph">
            <wp:posOffset>-119970</wp:posOffset>
          </wp:positionV>
          <wp:extent cx="2083435" cy="805815"/>
          <wp:effectExtent l="0" t="0" r="0" b="0"/>
          <wp:wrapSquare wrapText="bothSides"/>
          <wp:docPr id="693299645" name="Imagen 1" descr="logo-crecer-en-movimien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crecer-en-movimien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414DBF8" wp14:editId="3EE7DF0F">
          <wp:simplePos x="0" y="0"/>
          <wp:positionH relativeFrom="margin">
            <wp:align>left</wp:align>
          </wp:positionH>
          <wp:positionV relativeFrom="paragraph">
            <wp:posOffset>-205193</wp:posOffset>
          </wp:positionV>
          <wp:extent cx="1498600" cy="821055"/>
          <wp:effectExtent l="0" t="0" r="6350" b="0"/>
          <wp:wrapSquare wrapText="bothSides"/>
          <wp:docPr id="1433994239" name="Imagen 2" descr="Gráfico, Gráfico de rectángul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994239" name="Imagen 2" descr="Gráfico, Gráfico de rectángul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821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3D4B" w:rsidRPr="00B53D4B">
      <w:rPr>
        <w:rFonts w:ascii="Times New Roman" w:eastAsia="Times New Roman" w:hAnsi="Times New Roman" w:cs="Times New Roman"/>
        <w:noProof/>
        <w:kern w:val="0"/>
        <w:sz w:val="24"/>
        <w:szCs w:val="24"/>
        <w:lang w:eastAsia="es-CL"/>
        <w14:ligatures w14:val="none"/>
      </w:rPr>
      <w:t xml:space="preserve"> </w:t>
    </w:r>
    <w:r w:rsidR="000728B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408425" wp14:editId="35514A2D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9866630" cy="1508166"/>
              <wp:effectExtent l="0" t="0" r="1270" b="0"/>
              <wp:wrapNone/>
              <wp:docPr id="69011" name="Shape 690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866630" cy="150816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757160" h="1767840">
                            <a:moveTo>
                              <a:pt x="0" y="0"/>
                            </a:moveTo>
                            <a:lnTo>
                              <a:pt x="7757160" y="0"/>
                            </a:lnTo>
                            <a:lnTo>
                              <a:pt x="7757160" y="1535430"/>
                            </a:lnTo>
                            <a:cubicBezTo>
                              <a:pt x="7757160" y="1663827"/>
                              <a:pt x="6888861" y="1767840"/>
                              <a:pt x="5817870" y="1767840"/>
                            </a:cubicBezTo>
                            <a:cubicBezTo>
                              <a:pt x="4746879" y="1767840"/>
                              <a:pt x="3878580" y="1663827"/>
                              <a:pt x="3878580" y="1535430"/>
                            </a:cubicBezTo>
                            <a:cubicBezTo>
                              <a:pt x="3878580" y="1407033"/>
                              <a:pt x="3010281" y="1303020"/>
                              <a:pt x="1939290" y="1303020"/>
                            </a:cubicBezTo>
                            <a:cubicBezTo>
                              <a:pt x="901718" y="1303020"/>
                              <a:pt x="54463" y="1400634"/>
                              <a:pt x="2523" y="1523467"/>
                            </a:cubicBezTo>
                            <a:lnTo>
                              <a:pt x="0" y="1535427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chemeClr val="accent1"/>
                      </a:solidFill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FFC00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 vertOverflow="clip" horzOverflow="clip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8312D0" id="Shape 69011" o:spid="_x0000_s1026" style="position:absolute;margin-left:0;margin-top:-35.4pt;width:776.9pt;height:118.7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coordsize="7757160,1767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" path="m,l7757160,r,1535430c7757160,1663827,6888861,1767840,5817870,1767840v-1070991,,-1939290,-104013,-1939290,-232410c3878580,1407033,3010281,1303020,1939290,1303020v-1037572,,-1884827,97614,-1936767,220447l,1535427,,xe" fillcolor="#4472c4 [3204]" stroked="f" strokeweight="0">
              <v:stroke miterlimit="83231f" joinstyle="miter"/>
              <v:path arrowok="t" textboxrect="0,0,7757160,1767840"/>
              <w10:wrap anchorx="page"/>
            </v:shape>
          </w:pict>
        </mc:Fallback>
      </mc:AlternateContent>
    </w:r>
  </w:p>
  <w:p w14:paraId="2D51032A" w14:textId="0D40E3CE" w:rsidR="007320B8" w:rsidRDefault="007320B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0D1"/>
    <w:rsid w:val="00001BEB"/>
    <w:rsid w:val="00042072"/>
    <w:rsid w:val="00066E62"/>
    <w:rsid w:val="000728B5"/>
    <w:rsid w:val="00120571"/>
    <w:rsid w:val="00124E22"/>
    <w:rsid w:val="00146227"/>
    <w:rsid w:val="001A5B38"/>
    <w:rsid w:val="001E4D58"/>
    <w:rsid w:val="002C46A8"/>
    <w:rsid w:val="003119E8"/>
    <w:rsid w:val="003A0D00"/>
    <w:rsid w:val="003A6D20"/>
    <w:rsid w:val="003B76D1"/>
    <w:rsid w:val="00425095"/>
    <w:rsid w:val="00427250"/>
    <w:rsid w:val="0046297B"/>
    <w:rsid w:val="00470137"/>
    <w:rsid w:val="004D4ADF"/>
    <w:rsid w:val="005173AA"/>
    <w:rsid w:val="00526D3B"/>
    <w:rsid w:val="005379D1"/>
    <w:rsid w:val="00570F5E"/>
    <w:rsid w:val="00591E63"/>
    <w:rsid w:val="00593ADB"/>
    <w:rsid w:val="005C5BE8"/>
    <w:rsid w:val="005E7E40"/>
    <w:rsid w:val="00654F5F"/>
    <w:rsid w:val="00676F62"/>
    <w:rsid w:val="00696FE9"/>
    <w:rsid w:val="006C7EDA"/>
    <w:rsid w:val="006E4861"/>
    <w:rsid w:val="00710696"/>
    <w:rsid w:val="00711951"/>
    <w:rsid w:val="007320B8"/>
    <w:rsid w:val="00752298"/>
    <w:rsid w:val="007621B8"/>
    <w:rsid w:val="00775494"/>
    <w:rsid w:val="008209A5"/>
    <w:rsid w:val="00882E62"/>
    <w:rsid w:val="008B0ED9"/>
    <w:rsid w:val="008C6A0D"/>
    <w:rsid w:val="008D31A0"/>
    <w:rsid w:val="00930EB4"/>
    <w:rsid w:val="0095713B"/>
    <w:rsid w:val="00961F1A"/>
    <w:rsid w:val="00971D28"/>
    <w:rsid w:val="00977955"/>
    <w:rsid w:val="00A033C4"/>
    <w:rsid w:val="00A32268"/>
    <w:rsid w:val="00AA0559"/>
    <w:rsid w:val="00AA3251"/>
    <w:rsid w:val="00AA5B7F"/>
    <w:rsid w:val="00AE57BC"/>
    <w:rsid w:val="00B53D4B"/>
    <w:rsid w:val="00BD4630"/>
    <w:rsid w:val="00C11FB8"/>
    <w:rsid w:val="00C20599"/>
    <w:rsid w:val="00CB255D"/>
    <w:rsid w:val="00CE50D1"/>
    <w:rsid w:val="00CF4224"/>
    <w:rsid w:val="00D53558"/>
    <w:rsid w:val="00D55A91"/>
    <w:rsid w:val="00D60595"/>
    <w:rsid w:val="00D813C3"/>
    <w:rsid w:val="00DC1E8B"/>
    <w:rsid w:val="00DD02C3"/>
    <w:rsid w:val="00DE5D37"/>
    <w:rsid w:val="00DF318F"/>
    <w:rsid w:val="00E20AF6"/>
    <w:rsid w:val="00E25FD8"/>
    <w:rsid w:val="00E32184"/>
    <w:rsid w:val="00E844A5"/>
    <w:rsid w:val="00F54B04"/>
    <w:rsid w:val="00F72C68"/>
    <w:rsid w:val="00FD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3119F"/>
  <w15:chartTrackingRefBased/>
  <w15:docId w15:val="{38576138-B073-4A43-B67F-2FFCDBEF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26D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1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A3226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A3226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A3226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4-nfasis4">
    <w:name w:val="Grid Table 4 Accent 4"/>
    <w:basedOn w:val="Tablanormal"/>
    <w:uiPriority w:val="49"/>
    <w:rsid w:val="00A3226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concuadrcula4-nfasis1">
    <w:name w:val="Grid Table 4 Accent 1"/>
    <w:basedOn w:val="Tablanormal"/>
    <w:uiPriority w:val="49"/>
    <w:rsid w:val="00A3226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aconcuadrcula4-nfasis5">
    <w:name w:val="Grid Table 4 Accent 5"/>
    <w:basedOn w:val="Tablanormal"/>
    <w:uiPriority w:val="49"/>
    <w:rsid w:val="00A3226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5oscura-nfasis1">
    <w:name w:val="Grid Table 5 Dark Accent 1"/>
    <w:basedOn w:val="Tablanormal"/>
    <w:uiPriority w:val="50"/>
    <w:rsid w:val="00A3226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7320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20B8"/>
  </w:style>
  <w:style w:type="paragraph" w:styleId="Piedepgina">
    <w:name w:val="footer"/>
    <w:basedOn w:val="Normal"/>
    <w:link w:val="PiedepginaCar"/>
    <w:uiPriority w:val="99"/>
    <w:unhideWhenUsed/>
    <w:rsid w:val="007320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0B8"/>
  </w:style>
  <w:style w:type="character" w:styleId="Hipervnculo">
    <w:name w:val="Hyperlink"/>
    <w:basedOn w:val="Fuentedeprrafopredeter"/>
    <w:uiPriority w:val="99"/>
    <w:unhideWhenUsed/>
    <w:rsid w:val="000728B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728B5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526D3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1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68545">
              <w:marLeft w:val="-1793"/>
              <w:marRight w:val="-17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86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83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3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88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64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ichael.alba.gt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AD295-67DA-40CA-B325-B1025D072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5</Pages>
  <Words>1047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ERICK NELSON ALBA JOFRE</dc:creator>
  <cp:keywords/>
  <dc:description/>
  <cp:lastModifiedBy>Johelin Vergara</cp:lastModifiedBy>
  <cp:revision>47</cp:revision>
  <dcterms:created xsi:type="dcterms:W3CDTF">2024-09-05T14:07:00Z</dcterms:created>
  <dcterms:modified xsi:type="dcterms:W3CDTF">2025-10-21T00:13:00Z</dcterms:modified>
</cp:coreProperties>
</file>