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1EFB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0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4F6567EB" wp14:editId="00507792">
            <wp:extent cx="962025" cy="962025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E63EC9" w14:textId="5C760802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4" w:line="240" w:lineRule="auto"/>
        <w:ind w:right="26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Control Regional </w:t>
      </w:r>
      <w:r w:rsidR="00C5682C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preparativo </w:t>
      </w:r>
      <w:r w:rsidR="0040334E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nacionales</w:t>
      </w:r>
      <w:r w:rsidR="00AC7F27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 2</w:t>
      </w: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.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</w:p>
    <w:p w14:paraId="55036FCC" w14:textId="0AB5C35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6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Fecha:</w:t>
      </w:r>
      <w:r w:rsidR="0069611B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 w:rsidR="008E75E9">
        <w:rPr>
          <w:rFonts w:ascii="Calibri" w:eastAsia="Calibri" w:hAnsi="Calibri" w:cs="Calibri"/>
          <w:b/>
          <w:color w:val="000000"/>
          <w:sz w:val="24"/>
          <w:szCs w:val="24"/>
        </w:rPr>
        <w:t>1</w:t>
      </w:r>
      <w:r w:rsidR="00AC7F27">
        <w:rPr>
          <w:rFonts w:ascii="Calibri" w:eastAsia="Calibri" w:hAnsi="Calibri" w:cs="Calibri"/>
          <w:b/>
          <w:color w:val="000000"/>
          <w:sz w:val="24"/>
          <w:szCs w:val="24"/>
        </w:rPr>
        <w:t>1</w:t>
      </w:r>
      <w:r w:rsidR="0069611B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de </w:t>
      </w:r>
      <w:proofErr w:type="gramStart"/>
      <w:r w:rsidR="00AC7F27">
        <w:rPr>
          <w:rFonts w:ascii="Calibri" w:eastAsia="Calibri" w:hAnsi="Calibri" w:cs="Calibri"/>
          <w:sz w:val="24"/>
          <w:szCs w:val="24"/>
        </w:rPr>
        <w:t>Octubre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de 202</w:t>
      </w:r>
      <w:r w:rsidR="0069611B">
        <w:rPr>
          <w:rFonts w:ascii="Calibri" w:eastAsia="Calibri" w:hAnsi="Calibri" w:cs="Calibri"/>
          <w:sz w:val="24"/>
          <w:szCs w:val="24"/>
        </w:rPr>
        <w:t>5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7FE4C996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Lugar: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Pista Atlética Ramon Tapia Chambilla. </w:t>
      </w:r>
    </w:p>
    <w:p w14:paraId="02C39D25" w14:textId="430CB8F9" w:rsidR="00EB24D2" w:rsidRPr="00F43109" w:rsidRDefault="006D5774" w:rsidP="00F4310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412" w:lineRule="auto"/>
        <w:ind w:left="452" w:right="2115" w:firstLine="6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Organiza: </w:t>
      </w:r>
      <w:r w:rsidR="0040334E">
        <w:rPr>
          <w:rFonts w:ascii="Calibri" w:eastAsia="Calibri" w:hAnsi="Calibri" w:cs="Calibri"/>
          <w:color w:val="000000"/>
          <w:sz w:val="24"/>
          <w:szCs w:val="24"/>
        </w:rPr>
        <w:t xml:space="preserve">club atlético Atacama 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Auspicia: </w:t>
      </w:r>
    </w:p>
    <w:p w14:paraId="25704B24" w14:textId="15A04116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- </w:t>
      </w:r>
      <w:r w:rsidR="0040334E">
        <w:rPr>
          <w:rFonts w:ascii="Calibri" w:eastAsia="Calibri" w:hAnsi="Calibri" w:cs="Calibri"/>
          <w:sz w:val="24"/>
          <w:szCs w:val="24"/>
        </w:rPr>
        <w:t xml:space="preserve">club atlético </w:t>
      </w:r>
      <w:proofErr w:type="gramStart"/>
      <w:r w:rsidR="0040334E">
        <w:rPr>
          <w:rFonts w:ascii="Calibri" w:eastAsia="Calibri" w:hAnsi="Calibri" w:cs="Calibri"/>
          <w:sz w:val="24"/>
          <w:szCs w:val="24"/>
        </w:rPr>
        <w:t xml:space="preserve">Atacama </w:t>
      </w:r>
      <w:r>
        <w:rPr>
          <w:rFonts w:ascii="Calibri" w:eastAsia="Calibri" w:hAnsi="Calibri" w:cs="Calibri"/>
          <w:color w:val="000000"/>
          <w:sz w:val="24"/>
          <w:szCs w:val="24"/>
        </w:rPr>
        <w:t>.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5FFF6E7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9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Controla: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Cuerpo de jueces Asociación Atlética III </w:t>
      </w:r>
    </w:p>
    <w:p w14:paraId="653E63A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83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región. </w:t>
      </w:r>
    </w:p>
    <w:p w14:paraId="25832C35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I. ASPECTOS GENERALES: </w:t>
      </w:r>
    </w:p>
    <w:p w14:paraId="3443BBDB" w14:textId="240BAD7F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2" w:line="265" w:lineRule="auto"/>
        <w:ind w:left="1585" w:right="61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campeonato se realizará en una jornada el día </w:t>
      </w:r>
      <w:r w:rsidR="00AC7F27">
        <w:rPr>
          <w:rFonts w:ascii="Calibri" w:eastAsia="Calibri" w:hAnsi="Calibri" w:cs="Calibri"/>
          <w:color w:val="000000"/>
        </w:rPr>
        <w:t>1</w:t>
      </w:r>
      <w:r w:rsidR="008E75E9">
        <w:rPr>
          <w:rFonts w:ascii="Calibri" w:eastAsia="Calibri" w:hAnsi="Calibri" w:cs="Calibri"/>
        </w:rPr>
        <w:t xml:space="preserve">1 </w:t>
      </w:r>
      <w:r>
        <w:rPr>
          <w:rFonts w:ascii="Calibri" w:eastAsia="Calibri" w:hAnsi="Calibri" w:cs="Calibri"/>
        </w:rPr>
        <w:t xml:space="preserve">de </w:t>
      </w:r>
      <w:proofErr w:type="gramStart"/>
      <w:r w:rsidR="00AC7F27">
        <w:rPr>
          <w:rFonts w:ascii="Calibri" w:eastAsia="Calibri" w:hAnsi="Calibri" w:cs="Calibri"/>
        </w:rPr>
        <w:t>Octubre</w:t>
      </w:r>
      <w:proofErr w:type="gramEnd"/>
      <w:r>
        <w:rPr>
          <w:rFonts w:ascii="Calibri" w:eastAsia="Calibri" w:hAnsi="Calibri" w:cs="Calibri"/>
          <w:color w:val="000000"/>
        </w:rPr>
        <w:t xml:space="preserve"> del 202</w:t>
      </w:r>
      <w:r w:rsidR="00F43109">
        <w:rPr>
          <w:rFonts w:ascii="Calibri" w:eastAsia="Calibri" w:hAnsi="Calibri" w:cs="Calibri"/>
          <w:color w:val="000000"/>
        </w:rPr>
        <w:t>5</w:t>
      </w:r>
      <w:r>
        <w:rPr>
          <w:rFonts w:ascii="Calibri" w:eastAsia="Calibri" w:hAnsi="Calibri" w:cs="Calibri"/>
          <w:color w:val="000000"/>
        </w:rPr>
        <w:t xml:space="preserve"> en las dependencias del Estadio Atlético Ramón Tapia Chambilla. </w:t>
      </w:r>
    </w:p>
    <w:p w14:paraId="258A88CB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4" w:line="265" w:lineRule="auto"/>
        <w:ind w:left="1589" w:right="43" w:hanging="358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∙ Podrán participar los atletas federados pertenecientes a las Asociaciones Atléticas Regionales de los clubes con personalidad jurídica al día tanto nacionales como internacionales.</w:t>
      </w:r>
    </w:p>
    <w:p w14:paraId="4EAE8B1E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7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2A07BD4F" wp14:editId="05F64C0E">
            <wp:extent cx="962025" cy="9620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91BE0A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7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II. INSCRIPCIONES: </w:t>
      </w:r>
    </w:p>
    <w:p w14:paraId="04B5B243" w14:textId="24C22CBD" w:rsidR="00EB24D2" w:rsidRDefault="006D5774" w:rsidP="00385E9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263" w:lineRule="auto"/>
        <w:ind w:left="242" w:right="975" w:firstLine="12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Las inscripciones </w:t>
      </w:r>
      <w:r>
        <w:rPr>
          <w:rFonts w:ascii="Calibri" w:eastAsia="Calibri" w:hAnsi="Calibri" w:cs="Calibri"/>
          <w:b/>
        </w:rPr>
        <w:t>tendrán</w:t>
      </w:r>
      <w:r>
        <w:rPr>
          <w:rFonts w:ascii="Calibri" w:eastAsia="Calibri" w:hAnsi="Calibri" w:cs="Calibri"/>
          <w:b/>
          <w:color w:val="000000"/>
        </w:rPr>
        <w:t xml:space="preserve"> un </w:t>
      </w:r>
      <w:r>
        <w:rPr>
          <w:rFonts w:ascii="Calibri" w:eastAsia="Calibri" w:hAnsi="Calibri" w:cs="Calibri"/>
          <w:b/>
        </w:rPr>
        <w:t>aporte</w:t>
      </w:r>
      <w:r w:rsidR="00F43109">
        <w:rPr>
          <w:rFonts w:ascii="Calibri" w:eastAsia="Calibri" w:hAnsi="Calibri" w:cs="Calibri"/>
          <w:b/>
        </w:rPr>
        <w:t xml:space="preserve"> de 3.000 pesos</w:t>
      </w:r>
      <w:r>
        <w:rPr>
          <w:rFonts w:ascii="Calibri" w:eastAsia="Calibri" w:hAnsi="Calibri" w:cs="Calibri"/>
          <w:b/>
        </w:rPr>
        <w:t xml:space="preserve"> </w:t>
      </w:r>
      <w:r w:rsidR="00377FA6">
        <w:rPr>
          <w:rFonts w:ascii="Calibri" w:eastAsia="Calibri" w:hAnsi="Calibri" w:cs="Calibri"/>
          <w:b/>
        </w:rPr>
        <w:t>para</w:t>
      </w:r>
      <w:r>
        <w:rPr>
          <w:rFonts w:ascii="Calibri" w:eastAsia="Calibri" w:hAnsi="Calibri" w:cs="Calibri"/>
          <w:b/>
        </w:rPr>
        <w:t xml:space="preserve"> los jueces y cantidad estimadas por plataforma USPLAT.</w:t>
      </w:r>
      <w:r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b/>
        </w:rPr>
        <w:t xml:space="preserve">El </w:t>
      </w:r>
      <w:r>
        <w:rPr>
          <w:rFonts w:ascii="Calibri" w:eastAsia="Calibri" w:hAnsi="Calibri" w:cs="Calibri"/>
          <w:b/>
          <w:color w:val="000000"/>
        </w:rPr>
        <w:t xml:space="preserve">monto </w:t>
      </w:r>
      <w:r>
        <w:rPr>
          <w:rFonts w:ascii="Calibri" w:eastAsia="Calibri" w:hAnsi="Calibri" w:cs="Calibri"/>
          <w:b/>
        </w:rPr>
        <w:t xml:space="preserve">recaudado será usado para el </w:t>
      </w:r>
      <w:r>
        <w:rPr>
          <w:rFonts w:ascii="Calibri" w:eastAsia="Calibri" w:hAnsi="Calibri" w:cs="Calibri"/>
          <w:b/>
          <w:color w:val="000000"/>
        </w:rPr>
        <w:t xml:space="preserve">financiamiento de jueces e insumos propios de la competencia. </w:t>
      </w:r>
    </w:p>
    <w:p w14:paraId="64BAD4C8" w14:textId="5681F98B" w:rsidR="00AC7F27" w:rsidRPr="00385E9C" w:rsidRDefault="00AC7F27" w:rsidP="00385E9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263" w:lineRule="auto"/>
        <w:ind w:left="242" w:right="975" w:firstLine="12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Las transferencias de inscripción serán realizadas a la cuenta </w:t>
      </w:r>
      <w:proofErr w:type="spellStart"/>
      <w:r>
        <w:rPr>
          <w:rFonts w:ascii="Calibri" w:eastAsia="Calibri" w:hAnsi="Calibri" w:cs="Calibri"/>
          <w:b/>
          <w:color w:val="000000"/>
        </w:rPr>
        <w:t>rut</w:t>
      </w:r>
      <w:proofErr w:type="spellEnd"/>
      <w:r>
        <w:rPr>
          <w:rFonts w:ascii="Calibri" w:eastAsia="Calibri" w:hAnsi="Calibri" w:cs="Calibri"/>
          <w:b/>
          <w:color w:val="000000"/>
        </w:rPr>
        <w:t>: 20.605.264-3</w:t>
      </w:r>
    </w:p>
    <w:p w14:paraId="4984626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atleta podrá participar en un máximo de 3 pruebas y de no asistir a una (sin la debida justificación), no podrá participar en las siguientes. </w:t>
      </w:r>
    </w:p>
    <w:p w14:paraId="23B8FA79" w14:textId="794DCBDA" w:rsidR="00C66CA1" w:rsidRDefault="00C66CA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Las inscripciones estarán habilitadas desde el </w:t>
      </w:r>
      <w:r w:rsidR="00AC7F27">
        <w:rPr>
          <w:rFonts w:ascii="Calibri" w:eastAsia="Calibri" w:hAnsi="Calibri" w:cs="Calibri"/>
          <w:color w:val="000000"/>
        </w:rPr>
        <w:t>jueves 09</w:t>
      </w:r>
      <w:r w:rsidR="009C48A0">
        <w:rPr>
          <w:rFonts w:ascii="Calibri" w:eastAsia="Calibri" w:hAnsi="Calibri" w:cs="Calibri"/>
          <w:color w:val="000000"/>
        </w:rPr>
        <w:t xml:space="preserve"> a </w:t>
      </w:r>
      <w:r w:rsidR="00AC7F27">
        <w:rPr>
          <w:rFonts w:ascii="Calibri" w:eastAsia="Calibri" w:hAnsi="Calibri" w:cs="Calibri"/>
          <w:color w:val="000000"/>
        </w:rPr>
        <w:t xml:space="preserve">viernes 17:00 </w:t>
      </w:r>
      <w:proofErr w:type="spellStart"/>
      <w:r w:rsidR="00AC7F27">
        <w:rPr>
          <w:rFonts w:ascii="Calibri" w:eastAsia="Calibri" w:hAnsi="Calibri" w:cs="Calibri"/>
          <w:color w:val="000000"/>
        </w:rPr>
        <w:t>hrs</w:t>
      </w:r>
      <w:proofErr w:type="spellEnd"/>
      <w:r w:rsidR="009C48A0">
        <w:rPr>
          <w:rFonts w:ascii="Calibri" w:eastAsia="Calibri" w:hAnsi="Calibri" w:cs="Calibri"/>
          <w:color w:val="000000"/>
        </w:rPr>
        <w:t xml:space="preserve"> </w:t>
      </w:r>
    </w:p>
    <w:p w14:paraId="76C097E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53" w:right="50" w:hanging="34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deport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color w:val="000000"/>
        </w:rPr>
        <w:t xml:space="preserve">stas deberán inscribirse por primera y única vez con su Nombre Completo, Fecha de Nacimiento y Rut, los que deben ser rellenados de manera correcta (Respetando nombres completos, mayúsculas y minúsculas) para un buen funcionamiento de la plataforma. </w:t>
      </w:r>
    </w:p>
    <w:p w14:paraId="559094D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88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lastRenderedPageBreak/>
        <w:t xml:space="preserve">III. DE LOS ATLETAS: </w:t>
      </w:r>
    </w:p>
    <w:p w14:paraId="26AAFC29" w14:textId="533BB211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Podrán participar atletas nacidos el año 201</w:t>
      </w:r>
      <w:r w:rsidR="00762488">
        <w:rPr>
          <w:rFonts w:ascii="Calibri" w:eastAsia="Calibri" w:hAnsi="Calibri" w:cs="Calibri"/>
          <w:color w:val="000000"/>
        </w:rPr>
        <w:t>3</w:t>
      </w:r>
      <w:r>
        <w:rPr>
          <w:rFonts w:ascii="Calibri" w:eastAsia="Calibri" w:hAnsi="Calibri" w:cs="Calibri"/>
          <w:color w:val="000000"/>
        </w:rPr>
        <w:t xml:space="preserve"> o anterior. </w:t>
      </w:r>
    </w:p>
    <w:p w14:paraId="089874A2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0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IV. DE LAS PRUEBAS: </w:t>
      </w:r>
    </w:p>
    <w:p w14:paraId="5BBF261E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18" w:right="43" w:firstLine="100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campeonato contempla las pruebas oficiales para la categoría u16- u18 - u20 y adulto, tanto para damas como para varones:</w:t>
      </w:r>
    </w:p>
    <w:tbl>
      <w:tblPr>
        <w:tblStyle w:val="a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EB24D2" w14:paraId="36D70854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640B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Damas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E657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VARONES</w:t>
            </w:r>
          </w:p>
        </w:tc>
      </w:tr>
      <w:tr w:rsidR="00EB24D2" w14:paraId="1C334E84" w14:textId="77777777">
        <w:trPr>
          <w:trHeight w:val="48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75BA6" w14:textId="6E0F755D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martillo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3E70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martillo</w:t>
            </w:r>
          </w:p>
        </w:tc>
      </w:tr>
      <w:tr w:rsidR="00EB24D2" w14:paraId="49CB8D6E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77599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disco </w:t>
            </w:r>
          </w:p>
          <w:p w14:paraId="7757D64C" w14:textId="77777777" w:rsidR="005350AC" w:rsidRDefault="005350AC" w:rsidP="005350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5293A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disco</w:t>
            </w:r>
          </w:p>
        </w:tc>
      </w:tr>
    </w:tbl>
    <w:p w14:paraId="20FD9C7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67489C" w14:textId="77777777" w:rsidR="00EB24D2" w:rsidRDefault="00EB24D2">
      <w:pPr>
        <w:widowControl w:val="0"/>
        <w:spacing w:before="57" w:line="265" w:lineRule="auto"/>
        <w:ind w:left="1218" w:right="43" w:firstLine="1004"/>
        <w:rPr>
          <w:rFonts w:ascii="Calibri" w:eastAsia="Calibri" w:hAnsi="Calibri" w:cs="Calibri"/>
        </w:rPr>
      </w:pPr>
    </w:p>
    <w:tbl>
      <w:tblPr>
        <w:tblStyle w:val="a0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EB24D2" w14:paraId="42437C38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94CEE" w14:textId="77777777" w:rsidR="00EB24D2" w:rsidRDefault="006D5774">
            <w:pPr>
              <w:widowControl w:val="0"/>
              <w:spacing w:line="240" w:lineRule="auto"/>
              <w:ind w:left="135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Damas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93282" w14:textId="77777777" w:rsidR="00EB24D2" w:rsidRDefault="006D5774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VARONES</w:t>
            </w:r>
          </w:p>
        </w:tc>
      </w:tr>
      <w:tr w:rsidR="00EB24D2" w14:paraId="6673173A" w14:textId="77777777">
        <w:trPr>
          <w:trHeight w:val="48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145C3" w14:textId="3782510F" w:rsidR="00EB24D2" w:rsidRDefault="006D5774">
            <w:pPr>
              <w:widowControl w:val="0"/>
              <w:spacing w:line="240" w:lineRule="auto"/>
              <w:ind w:left="1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Lanzamiento de Bala</w:t>
            </w:r>
            <w:r w:rsidR="005350AC">
              <w:rPr>
                <w:rFonts w:ascii="Calibri" w:eastAsia="Calibri" w:hAnsi="Calibri" w:cs="Calibri"/>
              </w:rPr>
              <w:t xml:space="preserve"> </w:t>
            </w:r>
            <w:r w:rsidR="006D2706">
              <w:rPr>
                <w:rFonts w:ascii="Calibri" w:eastAsia="Calibri" w:hAnsi="Calibri" w:cs="Calibri"/>
              </w:rPr>
              <w:t xml:space="preserve">y jabalina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E2660" w14:textId="3DBEC33C" w:rsidR="00EB24D2" w:rsidRDefault="006D5774">
            <w:pPr>
              <w:widowControl w:val="0"/>
              <w:spacing w:line="240" w:lineRule="auto"/>
              <w:ind w:left="15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Lanzamiento de Bala </w:t>
            </w:r>
            <w:r w:rsidR="006D2706">
              <w:rPr>
                <w:rFonts w:ascii="Calibri" w:eastAsia="Calibri" w:hAnsi="Calibri" w:cs="Calibri"/>
              </w:rPr>
              <w:t xml:space="preserve">y jabalina </w:t>
            </w:r>
          </w:p>
        </w:tc>
      </w:tr>
      <w:tr w:rsidR="00EB24D2" w14:paraId="4668BB09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EEA8E" w14:textId="3E650AF7" w:rsidR="00EB24D2" w:rsidRDefault="006D2706">
            <w:pPr>
              <w:widowControl w:val="0"/>
              <w:spacing w:line="240" w:lineRule="auto"/>
              <w:ind w:left="13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Salto largo </w:t>
            </w:r>
            <w:r w:rsidR="00133046">
              <w:rPr>
                <w:rFonts w:ascii="Calibri" w:eastAsia="Calibri" w:hAnsi="Calibri" w:cs="Calibri"/>
              </w:rPr>
              <w:t xml:space="preserve">con </w:t>
            </w:r>
            <w:r w:rsidR="00AC7F27">
              <w:rPr>
                <w:rFonts w:ascii="Calibri" w:eastAsia="Calibri" w:hAnsi="Calibri" w:cs="Calibri"/>
              </w:rPr>
              <w:t>tabla</w:t>
            </w:r>
            <w:r w:rsidR="00133046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y salto alto </w:t>
            </w:r>
            <w:r w:rsidR="005350AC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9254D" w14:textId="2B58FEB2" w:rsidR="00EB24D2" w:rsidRDefault="006D2706">
            <w:pPr>
              <w:widowControl w:val="0"/>
              <w:spacing w:line="240" w:lineRule="auto"/>
              <w:ind w:left="14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Salto largo</w:t>
            </w:r>
            <w:r w:rsidR="00133046">
              <w:rPr>
                <w:rFonts w:ascii="Calibri" w:eastAsia="Calibri" w:hAnsi="Calibri" w:cs="Calibri"/>
              </w:rPr>
              <w:t xml:space="preserve"> con </w:t>
            </w:r>
            <w:proofErr w:type="gramStart"/>
            <w:r w:rsidR="00133046">
              <w:rPr>
                <w:rFonts w:ascii="Calibri" w:eastAsia="Calibri" w:hAnsi="Calibri" w:cs="Calibri"/>
              </w:rPr>
              <w:t xml:space="preserve">tabla </w:t>
            </w:r>
            <w:r>
              <w:rPr>
                <w:rFonts w:ascii="Calibri" w:eastAsia="Calibri" w:hAnsi="Calibri" w:cs="Calibri"/>
              </w:rPr>
              <w:t xml:space="preserve"> y</w:t>
            </w:r>
            <w:proofErr w:type="gramEnd"/>
            <w:r>
              <w:rPr>
                <w:rFonts w:ascii="Calibri" w:eastAsia="Calibri" w:hAnsi="Calibri" w:cs="Calibri"/>
              </w:rPr>
              <w:t xml:space="preserve"> salto alto </w:t>
            </w:r>
          </w:p>
        </w:tc>
      </w:tr>
    </w:tbl>
    <w:p w14:paraId="3ADC2DB9" w14:textId="77777777" w:rsidR="00EB24D2" w:rsidRDefault="00EB24D2">
      <w:pPr>
        <w:widowControl w:val="0"/>
      </w:pPr>
    </w:p>
    <w:p w14:paraId="2BD2E9CD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55601DE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54D07A78" wp14:editId="5CF72F13">
            <wp:extent cx="962025" cy="962025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3685593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V. MARCAS MÍNIMAS: </w:t>
      </w:r>
    </w:p>
    <w:p w14:paraId="34A7D1C1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123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No se exigirán marcas mínimas, </w:t>
      </w:r>
    </w:p>
    <w:tbl>
      <w:tblPr>
        <w:tblStyle w:val="a1"/>
        <w:tblW w:w="7000" w:type="dxa"/>
        <w:tblInd w:w="12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59"/>
        <w:gridCol w:w="4641"/>
      </w:tblGrid>
      <w:tr w:rsidR="00EB24D2" w14:paraId="190350C9" w14:textId="77777777">
        <w:trPr>
          <w:trHeight w:val="52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69B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PRUEBA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574E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DAMAS VARONES</w:t>
            </w:r>
          </w:p>
        </w:tc>
      </w:tr>
      <w:tr w:rsidR="00EB24D2" w14:paraId="7EBC953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EFAB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 MARTILLO - Bala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46A0A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u16 - 3,000 </w:t>
            </w:r>
          </w:p>
          <w:p w14:paraId="7604C04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u18 - 5,000 </w:t>
            </w:r>
          </w:p>
          <w:p w14:paraId="2F51119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u18- 3,000 </w:t>
            </w:r>
          </w:p>
          <w:p w14:paraId="541C0DA4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u20 - 6,000 </w:t>
            </w:r>
          </w:p>
          <w:p w14:paraId="5344333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u20 - 4,000 </w:t>
            </w:r>
          </w:p>
          <w:p w14:paraId="7A6E32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77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u23 - adulto - 7,260</w:t>
            </w:r>
          </w:p>
          <w:p w14:paraId="7091713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u23 - 4,000 </w:t>
            </w:r>
          </w:p>
          <w:p w14:paraId="16B0265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- 4,000 </w:t>
            </w:r>
          </w:p>
        </w:tc>
      </w:tr>
      <w:tr w:rsidR="00EB24D2" w14:paraId="255170E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5AAF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LANZ.DISCO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B7D0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u16-0,750 </w:t>
            </w:r>
          </w:p>
          <w:p w14:paraId="35A72B3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u16 - 1.000 </w:t>
            </w:r>
          </w:p>
          <w:p w14:paraId="69328C8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u18 - 0.750 </w:t>
            </w:r>
          </w:p>
          <w:p w14:paraId="5345771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u18 - 1,500 </w:t>
            </w:r>
          </w:p>
          <w:p w14:paraId="2AF7D1E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u20 - 1,000 </w:t>
            </w:r>
          </w:p>
          <w:p w14:paraId="003D5FF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u20 - 1,750 </w:t>
            </w:r>
          </w:p>
          <w:p w14:paraId="4D98668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u23 - 1,000 </w:t>
            </w:r>
          </w:p>
          <w:p w14:paraId="6AA1CE9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u23 - 2,000 </w:t>
            </w:r>
          </w:p>
          <w:p w14:paraId="5C7F49A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- 1,000 </w:t>
            </w:r>
          </w:p>
          <w:p w14:paraId="1A395A7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82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adulto - 2,000</w:t>
            </w:r>
          </w:p>
        </w:tc>
      </w:tr>
    </w:tbl>
    <w:p w14:paraId="40656C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DEDB95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73EBD09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8ADFB1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VI. TRASLADO Y HOSPEDAJE: </w:t>
      </w:r>
    </w:p>
    <w:p w14:paraId="05873B51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40" w:firstLine="99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traslado y hospedaje de los participantes deberá ser gestionado y financiado por cada Asociación Atlética Regional y/o deportista. </w:t>
      </w:r>
    </w:p>
    <w:p w14:paraId="2FFB333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9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VII. PREMIACIONES: </w:t>
      </w:r>
    </w:p>
    <w:p w14:paraId="52E9C0CB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52" w:firstLine="98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Debido al control de marcas, no se realizará entrega de medallas. </w:t>
      </w:r>
    </w:p>
    <w:p w14:paraId="6C95FB7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54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VIII. ASPECTOS TÉCNICOS </w:t>
      </w:r>
    </w:p>
    <w:p w14:paraId="50DD0E9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 peso</w:t>
      </w:r>
      <w:r>
        <w:rPr>
          <w:rFonts w:ascii="Calibri" w:eastAsia="Calibri" w:hAnsi="Calibri" w:cs="Calibri"/>
          <w:color w:val="000000"/>
        </w:rPr>
        <w:t xml:space="preserve"> de los implementos </w:t>
      </w:r>
      <w:r>
        <w:rPr>
          <w:rFonts w:ascii="Calibri" w:eastAsia="Calibri" w:hAnsi="Calibri" w:cs="Calibri"/>
        </w:rPr>
        <w:t>será</w:t>
      </w:r>
      <w:r>
        <w:rPr>
          <w:rFonts w:ascii="Calibri" w:eastAsia="Calibri" w:hAnsi="Calibri" w:cs="Calibri"/>
          <w:color w:val="000000"/>
        </w:rPr>
        <w:t xml:space="preserve"> el indicado por el manual técnico de la </w:t>
      </w:r>
      <w:proofErr w:type="spellStart"/>
      <w:r>
        <w:rPr>
          <w:rFonts w:ascii="Calibri" w:eastAsia="Calibri" w:hAnsi="Calibri" w:cs="Calibri"/>
          <w:color w:val="000000"/>
        </w:rPr>
        <w:t>World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Athletics</w:t>
      </w:r>
      <w:proofErr w:type="spellEnd"/>
      <w:r>
        <w:rPr>
          <w:rFonts w:ascii="Calibri" w:eastAsia="Calibri" w:hAnsi="Calibri" w:cs="Calibri"/>
          <w:color w:val="000000"/>
        </w:rPr>
        <w:t xml:space="preserve">. </w:t>
      </w:r>
    </w:p>
    <w:p w14:paraId="4B86D67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</w:p>
    <w:p w14:paraId="0EDF1C0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0"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Calentamiento: </w:t>
      </w:r>
    </w:p>
    <w:p w14:paraId="20430F3D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957" w:right="74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 El calentamiento de cada atleta se realizará en zona de calentamiento la cual estará habilitada una hora antes para el ingreso de cada deportista.</w:t>
      </w:r>
    </w:p>
    <w:p w14:paraId="47AC50B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Ingreso de ATLETAS: </w:t>
      </w:r>
    </w:p>
    <w:p w14:paraId="38A0F669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</w:rPr>
      </w:pPr>
    </w:p>
    <w:tbl>
      <w:tblPr>
        <w:tblStyle w:val="a2"/>
        <w:tblW w:w="7700" w:type="dxa"/>
        <w:tblInd w:w="1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40"/>
        <w:gridCol w:w="3860"/>
      </w:tblGrid>
      <w:tr w:rsidR="00EB24D2" w14:paraId="7CC8F7A8" w14:textId="77777777">
        <w:trPr>
          <w:trHeight w:val="520"/>
        </w:trPr>
        <w:tc>
          <w:tcPr>
            <w:tcW w:w="3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F0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Lanzamientos </w:t>
            </w:r>
          </w:p>
        </w:tc>
        <w:tc>
          <w:tcPr>
            <w:tcW w:w="3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8693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60 min antes</w:t>
            </w:r>
          </w:p>
        </w:tc>
      </w:tr>
    </w:tbl>
    <w:p w14:paraId="44D1ED5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48A8EC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293306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Control de la Competencia: </w:t>
      </w:r>
    </w:p>
    <w:p w14:paraId="33B55C7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ind w:right="70"/>
        <w:jc w:val="righ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competencia será controlada por jueces de la Asociación Atlética III </w:t>
      </w:r>
    </w:p>
    <w:p w14:paraId="4FA890FA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96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Región. </w:t>
      </w:r>
    </w:p>
    <w:p w14:paraId="10CEA190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64" w:line="265" w:lineRule="auto"/>
        <w:ind w:left="474" w:right="39" w:firstLine="6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Asociación Atlética III Región se reserva el derecho de resolver cualquier situación NO contemplada en las presentes bases. </w:t>
      </w:r>
    </w:p>
    <w:p w14:paraId="6218C383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474" w:right="52" w:firstLine="5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Se aceptan propuestas de modificación de acorde al recurso humano disponible y la factibilidad de compatibilizar horarios. </w:t>
      </w:r>
    </w:p>
    <w:p w14:paraId="6B116D40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468" w:right="45" w:firstLine="100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organizadores no se hacen responsables por accidentes, lesiones, enfermedad o robos durante el desarrollo del evento. Los participantes por el sólo hecho de inscribirse eximen de toda responsabilidad a los dirigentes y organizadores del evento nacional.</w:t>
      </w:r>
    </w:p>
    <w:p w14:paraId="1699295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  <w:color w:val="000000"/>
        </w:rPr>
      </w:pPr>
    </w:p>
    <w:p w14:paraId="0CD3901A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2B4BF057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1B500A9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8B39D5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DA82C4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7B7B4E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DA3C739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3F1ED69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1D1AFC2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2F483ED5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19F42F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55D9433E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AF573E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56B08DC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763F810A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7D46416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B483ED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D9EEADC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4A4DB55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37F047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ADA8EEF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2DAA5AE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B6D9E3D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noProof/>
        </w:rPr>
        <w:drawing>
          <wp:anchor distT="19050" distB="19050" distL="19050" distR="19050" simplePos="0" relativeHeight="251658240" behindDoc="1" locked="0" layoutInCell="1" hidden="0" allowOverlap="1" wp14:anchorId="11D5D1CF" wp14:editId="52DEA6DF">
            <wp:simplePos x="0" y="0"/>
            <wp:positionH relativeFrom="column">
              <wp:posOffset>-247649</wp:posOffset>
            </wp:positionH>
            <wp:positionV relativeFrom="paragraph">
              <wp:posOffset>19050</wp:posOffset>
            </wp:positionV>
            <wp:extent cx="962025" cy="962025"/>
            <wp:effectExtent l="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75C79F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PROGRAMA HORARIO </w:t>
      </w:r>
    </w:p>
    <w:p w14:paraId="71BF5FC7" w14:textId="64F1E7F1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61" w:line="240" w:lineRule="auto"/>
        <w:ind w:right="2498"/>
        <w:jc w:val="center"/>
        <w:rPr>
          <w:rFonts w:ascii="Calibri" w:eastAsia="Calibri" w:hAnsi="Calibri" w:cs="Calibri"/>
          <w:b/>
          <w:i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i/>
          <w:sz w:val="28"/>
          <w:szCs w:val="28"/>
        </w:rPr>
        <w:t xml:space="preserve">                                            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>“</w:t>
      </w: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Control Regional </w:t>
      </w:r>
      <w:r w:rsidR="00656716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preparativos </w:t>
      </w:r>
      <w:proofErr w:type="gramStart"/>
      <w:r w:rsidR="00656716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nacional 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>”</w:t>
      </w:r>
      <w:proofErr w:type="gramEnd"/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 xml:space="preserve"> </w:t>
      </w:r>
    </w:p>
    <w:p w14:paraId="55CA42D6" w14:textId="286279F0" w:rsidR="00EB24D2" w:rsidRDefault="0065671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sz w:val="28"/>
          <w:szCs w:val="28"/>
        </w:rPr>
        <w:t>Viernes</w:t>
      </w:r>
      <w:r w:rsidR="005350AC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69611B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DC00BE">
        <w:rPr>
          <w:rFonts w:ascii="Calibri" w:eastAsia="Calibri" w:hAnsi="Calibri" w:cs="Calibri"/>
          <w:b/>
          <w:sz w:val="28"/>
          <w:szCs w:val="28"/>
        </w:rPr>
        <w:t>1</w:t>
      </w:r>
      <w:r w:rsidR="00133046">
        <w:rPr>
          <w:rFonts w:ascii="Calibri" w:eastAsia="Calibri" w:hAnsi="Calibri" w:cs="Calibri"/>
          <w:b/>
          <w:sz w:val="28"/>
          <w:szCs w:val="28"/>
        </w:rPr>
        <w:t>5</w:t>
      </w:r>
      <w:proofErr w:type="gramEnd"/>
      <w:r w:rsidR="0069611B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6D5774">
        <w:rPr>
          <w:rFonts w:ascii="Calibri" w:eastAsia="Calibri" w:hAnsi="Calibri" w:cs="Calibri"/>
          <w:b/>
          <w:sz w:val="28"/>
          <w:szCs w:val="28"/>
        </w:rPr>
        <w:t xml:space="preserve"> de agosto </w:t>
      </w:r>
    </w:p>
    <w:p w14:paraId="4B72FB0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</w:p>
    <w:tbl>
      <w:tblPr>
        <w:tblStyle w:val="a3"/>
        <w:tblW w:w="9100" w:type="dxa"/>
        <w:tblInd w:w="3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40"/>
        <w:gridCol w:w="6060"/>
      </w:tblGrid>
      <w:tr w:rsidR="00EB24D2" w14:paraId="77D8B980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471D1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Horario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F1C97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Prueba </w:t>
            </w:r>
            <w:r>
              <w:rPr>
                <w:rFonts w:ascii="Calibri" w:eastAsia="Calibri" w:hAnsi="Calibri" w:cs="Calibri"/>
              </w:rPr>
              <w:t>categoría</w:t>
            </w:r>
          </w:p>
        </w:tc>
      </w:tr>
      <w:tr w:rsidR="00EB24D2" w14:paraId="682F0FD7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14BE0" w14:textId="59DD358D" w:rsidR="00EB24D2" w:rsidRDefault="00AC5DDD" w:rsidP="00C66C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9:</w:t>
            </w:r>
            <w:r w:rsidR="00AC7F27">
              <w:rPr>
                <w:rFonts w:ascii="Calibri" w:eastAsia="Calibri" w:hAnsi="Calibri" w:cs="Calibri"/>
                <w:color w:val="000000"/>
              </w:rPr>
              <w:t>0</w:t>
            </w:r>
            <w:r>
              <w:rPr>
                <w:rFonts w:ascii="Calibri" w:eastAsia="Calibri" w:hAnsi="Calibri" w:cs="Calibri"/>
                <w:color w:val="000000"/>
              </w:rPr>
              <w:t xml:space="preserve">0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233500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F70C3" w14:textId="77777777" w:rsidR="00EB24D2" w:rsidRDefault="006D5774" w:rsidP="002663FD">
            <w:pPr>
              <w:pStyle w:val="Prrafodelista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 w:rsidRPr="002663FD">
              <w:rPr>
                <w:rFonts w:ascii="Calibri" w:eastAsia="Calibri" w:hAnsi="Calibri" w:cs="Calibri"/>
                <w:color w:val="000000"/>
              </w:rPr>
              <w:t>Lanzamiento de</w:t>
            </w:r>
            <w:r w:rsidR="00FB6979" w:rsidRPr="002663FD">
              <w:rPr>
                <w:rFonts w:ascii="Calibri" w:eastAsia="Calibri" w:hAnsi="Calibri" w:cs="Calibri"/>
                <w:color w:val="000000"/>
              </w:rPr>
              <w:t xml:space="preserve"> la jabalina</w:t>
            </w:r>
            <w:r w:rsidR="00225A37" w:rsidRPr="002663FD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233500" w:rsidRPr="002663FD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EF3F34" w:rsidRPr="002663FD">
              <w:rPr>
                <w:rFonts w:ascii="Calibri" w:eastAsia="Calibri" w:hAnsi="Calibri" w:cs="Calibri"/>
                <w:color w:val="000000"/>
              </w:rPr>
              <w:t xml:space="preserve"> damas y varones todas las categorías </w:t>
            </w:r>
          </w:p>
          <w:p w14:paraId="59D8AB43" w14:textId="583EB48F" w:rsidR="002663FD" w:rsidRPr="002663FD" w:rsidRDefault="002663FD" w:rsidP="002663FD">
            <w:pPr>
              <w:pStyle w:val="Prrafodelista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Salto largo damas todas las categorías </w:t>
            </w:r>
          </w:p>
        </w:tc>
      </w:tr>
      <w:tr w:rsidR="00EB24D2" w14:paraId="0DDF2DC5" w14:textId="77777777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F9786" w14:textId="30A15691" w:rsidR="00EB24D2" w:rsidRDefault="00225A37" w:rsidP="002335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10:</w:t>
            </w:r>
            <w:r w:rsidR="00AC7F27">
              <w:rPr>
                <w:rFonts w:ascii="Calibri" w:eastAsia="Calibri" w:hAnsi="Calibri" w:cs="Calibri"/>
                <w:color w:val="000000"/>
              </w:rPr>
              <w:t>10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 w:rsidR="00233500">
              <w:rPr>
                <w:rFonts w:ascii="Calibri" w:eastAsia="Calibri" w:hAnsi="Calibri" w:cs="Calibri"/>
                <w:color w:val="000000"/>
              </w:rPr>
              <w:t>hrs</w:t>
            </w:r>
            <w:proofErr w:type="spellEnd"/>
            <w:r w:rsidR="00233500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4F640" w14:textId="2A2FC1A2" w:rsidR="00210219" w:rsidRPr="00210219" w:rsidRDefault="00EF3F34" w:rsidP="00210219">
            <w:pPr>
              <w:pStyle w:val="Prrafodelista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 w:rsidRPr="00210219">
              <w:rPr>
                <w:rFonts w:ascii="Calibri" w:eastAsia="Calibri" w:hAnsi="Calibri" w:cs="Calibri"/>
                <w:color w:val="000000"/>
              </w:rPr>
              <w:t>Lanzamiento de</w:t>
            </w:r>
            <w:r w:rsidR="00225A37" w:rsidRPr="00210219">
              <w:rPr>
                <w:rFonts w:ascii="Calibri" w:eastAsia="Calibri" w:hAnsi="Calibri" w:cs="Calibri"/>
                <w:color w:val="000000"/>
              </w:rPr>
              <w:t xml:space="preserve">l martillo </w:t>
            </w:r>
            <w:r w:rsidRPr="00210219">
              <w:rPr>
                <w:rFonts w:ascii="Calibri" w:eastAsia="Calibri" w:hAnsi="Calibri" w:cs="Calibri"/>
                <w:color w:val="000000"/>
              </w:rPr>
              <w:t>damas y varones todas las categorías</w:t>
            </w:r>
          </w:p>
          <w:p w14:paraId="69E4E983" w14:textId="5A3724B6" w:rsidR="00EB24D2" w:rsidRPr="00210219" w:rsidRDefault="00210219" w:rsidP="00210219">
            <w:pPr>
              <w:pStyle w:val="Prrafodelista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Salto largo varones todas las categorías. </w:t>
            </w:r>
          </w:p>
        </w:tc>
      </w:tr>
      <w:tr w:rsidR="00EB24D2" w14:paraId="1A9891D8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B969D" w14:textId="56C3066E" w:rsidR="00EB24D2" w:rsidRDefault="0039762A" w:rsidP="003976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</w:t>
            </w:r>
            <w:r w:rsidR="00920004">
              <w:rPr>
                <w:rFonts w:ascii="Calibri" w:eastAsia="Calibri" w:hAnsi="Calibri" w:cs="Calibri"/>
                <w:color w:val="000000"/>
              </w:rPr>
              <w:t>1:30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DD9C7" w14:textId="43D9DEC1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</w:t>
            </w:r>
            <w:r w:rsidR="00EF3F34">
              <w:rPr>
                <w:rFonts w:ascii="Calibri" w:eastAsia="Calibri" w:hAnsi="Calibri" w:cs="Calibri"/>
                <w:color w:val="000000"/>
              </w:rPr>
              <w:t xml:space="preserve">l 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disco damas y varones todas las categorías </w:t>
            </w:r>
          </w:p>
        </w:tc>
      </w:tr>
      <w:tr w:rsidR="00EB24D2" w14:paraId="668A2E7B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FCA2E" w14:textId="1474D478" w:rsidR="00EB24D2" w:rsidRDefault="00920004" w:rsidP="003976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12:</w:t>
            </w:r>
            <w:r w:rsidR="009E6678">
              <w:rPr>
                <w:rFonts w:ascii="Calibri" w:eastAsia="Calibri" w:hAnsi="Calibri" w:cs="Calibri"/>
                <w:color w:val="000000"/>
              </w:rPr>
              <w:t>00</w:t>
            </w:r>
            <w:r w:rsidR="00C66CA1"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 w:rsidR="00C66CA1">
              <w:rPr>
                <w:rFonts w:ascii="Calibri" w:eastAsia="Calibri" w:hAnsi="Calibri" w:cs="Calibri"/>
                <w:color w:val="000000"/>
              </w:rPr>
              <w:t>hrs</w:t>
            </w:r>
            <w:proofErr w:type="spellEnd"/>
            <w:r w:rsidR="00C66CA1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C482F" w14:textId="4FF38236" w:rsidR="00EB24D2" w:rsidRDefault="009E6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Salto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 xml:space="preserve">alto 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 damas</w:t>
            </w:r>
            <w:proofErr w:type="gramEnd"/>
            <w:r w:rsidR="00593B3E">
              <w:rPr>
                <w:rFonts w:ascii="Calibri" w:eastAsia="Calibri" w:hAnsi="Calibri" w:cs="Calibri"/>
                <w:color w:val="000000"/>
              </w:rPr>
              <w:t xml:space="preserve"> y varones todas las categorías. </w:t>
            </w:r>
          </w:p>
        </w:tc>
      </w:tr>
      <w:tr w:rsidR="00EB24D2" w14:paraId="1360A703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604BD" w14:textId="26654426" w:rsidR="00EB24D2" w:rsidRDefault="00D9652F" w:rsidP="00593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9E6678">
              <w:rPr>
                <w:rFonts w:ascii="Calibri" w:eastAsia="Calibri" w:hAnsi="Calibri" w:cs="Calibri"/>
                <w:color w:val="000000"/>
              </w:rPr>
              <w:t xml:space="preserve">12:30 </w:t>
            </w:r>
            <w:proofErr w:type="spellStart"/>
            <w:r w:rsidR="009E6678">
              <w:rPr>
                <w:rFonts w:ascii="Calibri" w:eastAsia="Calibri" w:hAnsi="Calibri" w:cs="Calibri"/>
                <w:color w:val="000000"/>
              </w:rPr>
              <w:t>hrs</w:t>
            </w:r>
            <w:proofErr w:type="spellEnd"/>
            <w:r w:rsidR="009E667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0C19D" w14:textId="16FF3F96" w:rsidR="00EB24D2" w:rsidRDefault="009E6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la bala damas y varones todas las categorías </w:t>
            </w:r>
          </w:p>
        </w:tc>
      </w:tr>
      <w:tr w:rsidR="00EB24D2" w14:paraId="6BAEB04B" w14:textId="77777777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3E50B" w14:textId="1D243F91" w:rsidR="00EB24D2" w:rsidRDefault="00EB24D2" w:rsidP="00593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6D7BA" w14:textId="4C2A98AC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.</w:t>
            </w:r>
          </w:p>
        </w:tc>
      </w:tr>
    </w:tbl>
    <w:p w14:paraId="27AE1027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BAE79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EB24D2">
      <w:pgSz w:w="12240" w:h="20160"/>
      <w:pgMar w:top="745" w:right="1570" w:bottom="2585" w:left="125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220DE"/>
    <w:multiLevelType w:val="hybridMultilevel"/>
    <w:tmpl w:val="24A2B144"/>
    <w:lvl w:ilvl="0" w:tplc="FFFFFFFF">
      <w:start w:val="1"/>
      <w:numFmt w:val="bullet"/>
      <w:lvlText w:val=""/>
      <w:lvlJc w:val="left"/>
      <w:pPr>
        <w:ind w:left="49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2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58" w:hanging="360"/>
      </w:pPr>
      <w:rPr>
        <w:rFonts w:ascii="Wingdings" w:hAnsi="Wingdings" w:hint="default"/>
      </w:rPr>
    </w:lvl>
  </w:abstractNum>
  <w:num w:numId="1" w16cid:durableId="326370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4D2"/>
    <w:rsid w:val="000641E7"/>
    <w:rsid w:val="000C5C13"/>
    <w:rsid w:val="00133046"/>
    <w:rsid w:val="00210219"/>
    <w:rsid w:val="00225A37"/>
    <w:rsid w:val="00233500"/>
    <w:rsid w:val="002663FD"/>
    <w:rsid w:val="00377FA6"/>
    <w:rsid w:val="00385E9C"/>
    <w:rsid w:val="0039762A"/>
    <w:rsid w:val="0040334E"/>
    <w:rsid w:val="004163FD"/>
    <w:rsid w:val="005350AC"/>
    <w:rsid w:val="00593B3E"/>
    <w:rsid w:val="005A6A25"/>
    <w:rsid w:val="00625D97"/>
    <w:rsid w:val="00656716"/>
    <w:rsid w:val="0069611B"/>
    <w:rsid w:val="006D2706"/>
    <w:rsid w:val="006D5774"/>
    <w:rsid w:val="007557F3"/>
    <w:rsid w:val="00762488"/>
    <w:rsid w:val="008E75E9"/>
    <w:rsid w:val="00920004"/>
    <w:rsid w:val="009C48A0"/>
    <w:rsid w:val="009E6678"/>
    <w:rsid w:val="00AB17C7"/>
    <w:rsid w:val="00AC5DDD"/>
    <w:rsid w:val="00AC7F27"/>
    <w:rsid w:val="00C5682C"/>
    <w:rsid w:val="00C66CA1"/>
    <w:rsid w:val="00C92AB1"/>
    <w:rsid w:val="00D47DE5"/>
    <w:rsid w:val="00D9652F"/>
    <w:rsid w:val="00DC00BE"/>
    <w:rsid w:val="00E018D5"/>
    <w:rsid w:val="00E75B03"/>
    <w:rsid w:val="00EB24D2"/>
    <w:rsid w:val="00EF3F34"/>
    <w:rsid w:val="00F43109"/>
    <w:rsid w:val="00F8686C"/>
    <w:rsid w:val="00FB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EF65F"/>
  <w15:docId w15:val="{0FF29B9B-C2B9-CA40-A971-82B30260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L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rrafodelista">
    <w:name w:val="List Paragraph"/>
    <w:basedOn w:val="Normal"/>
    <w:uiPriority w:val="34"/>
    <w:qFormat/>
    <w:rsid w:val="00266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652</Words>
  <Characters>3452</Characters>
  <Application>Microsoft Office Word</Application>
  <DocSecurity>0</DocSecurity>
  <Lines>164</Lines>
  <Paragraphs>113</Paragraphs>
  <ScaleCrop>false</ScaleCrop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 Arias Trigo</dc:creator>
  <cp:lastModifiedBy>Cesar Arias</cp:lastModifiedBy>
  <cp:revision>2</cp:revision>
  <dcterms:created xsi:type="dcterms:W3CDTF">2025-10-08T02:56:00Z</dcterms:created>
  <dcterms:modified xsi:type="dcterms:W3CDTF">2025-10-08T02:56:00Z</dcterms:modified>
</cp:coreProperties>
</file>