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A205" w14:textId="77777777" w:rsidR="00586719" w:rsidRPr="00D958CC" w:rsidRDefault="00586719">
      <w:pPr>
        <w:widowControl w:val="0"/>
        <w:jc w:val="center"/>
        <w:rPr>
          <w:b/>
          <w:snapToGrid w:val="0"/>
          <w:u w:val="single"/>
        </w:rPr>
      </w:pPr>
    </w:p>
    <w:p w14:paraId="391C5C34" w14:textId="77777777" w:rsidR="00555215" w:rsidRDefault="00555215" w:rsidP="00A06E1C">
      <w:pPr>
        <w:widowControl w:val="0"/>
        <w:jc w:val="center"/>
        <w:rPr>
          <w:b/>
          <w:snapToGrid w:val="0"/>
          <w:sz w:val="24"/>
          <w:u w:val="single"/>
          <w:lang w:val="it-IT"/>
        </w:rPr>
      </w:pPr>
    </w:p>
    <w:p w14:paraId="100A19B0" w14:textId="06A9A07D" w:rsidR="00586719" w:rsidRPr="000E287E" w:rsidRDefault="00586719" w:rsidP="00A06E1C">
      <w:pPr>
        <w:widowControl w:val="0"/>
        <w:jc w:val="center"/>
        <w:rPr>
          <w:b/>
          <w:snapToGrid w:val="0"/>
          <w:sz w:val="24"/>
          <w:lang w:val="it-IT"/>
        </w:rPr>
      </w:pPr>
      <w:r w:rsidRPr="000E287E">
        <w:rPr>
          <w:b/>
          <w:snapToGrid w:val="0"/>
          <w:sz w:val="24"/>
          <w:u w:val="single"/>
          <w:lang w:val="it-IT"/>
        </w:rPr>
        <w:t xml:space="preserve">BASES  DEL </w:t>
      </w:r>
      <w:r w:rsidR="00F35FA7" w:rsidRPr="000E287E">
        <w:rPr>
          <w:b/>
          <w:snapToGrid w:val="0"/>
          <w:sz w:val="24"/>
          <w:u w:val="single"/>
          <w:lang w:val="it-IT"/>
        </w:rPr>
        <w:t xml:space="preserve"> </w:t>
      </w:r>
      <w:r w:rsidR="0019189B">
        <w:rPr>
          <w:b/>
          <w:snapToGrid w:val="0"/>
          <w:sz w:val="24"/>
          <w:u w:val="single"/>
          <w:lang w:val="it-IT"/>
        </w:rPr>
        <w:t>X</w:t>
      </w:r>
      <w:r w:rsidR="00177D98">
        <w:rPr>
          <w:b/>
          <w:snapToGrid w:val="0"/>
          <w:sz w:val="24"/>
          <w:u w:val="single"/>
          <w:lang w:val="it-IT"/>
        </w:rPr>
        <w:t xml:space="preserve">VIII </w:t>
      </w:r>
      <w:r w:rsidRPr="000E287E">
        <w:rPr>
          <w:b/>
          <w:snapToGrid w:val="0"/>
          <w:sz w:val="24"/>
          <w:u w:val="single"/>
          <w:lang w:val="it-IT"/>
        </w:rPr>
        <w:t xml:space="preserve">TORNEO </w:t>
      </w:r>
      <w:r w:rsidR="00F4564F">
        <w:rPr>
          <w:b/>
          <w:snapToGrid w:val="0"/>
          <w:sz w:val="24"/>
          <w:u w:val="single"/>
          <w:lang w:val="it-IT"/>
        </w:rPr>
        <w:t>DEL FUTURO FINAL</w:t>
      </w:r>
      <w:r w:rsidR="00CB415C">
        <w:rPr>
          <w:b/>
          <w:snapToGrid w:val="0"/>
          <w:sz w:val="24"/>
          <w:u w:val="single"/>
          <w:lang w:val="it-IT"/>
        </w:rPr>
        <w:t xml:space="preserve"> </w:t>
      </w:r>
      <w:r w:rsidR="00D80D60" w:rsidRPr="000E287E">
        <w:rPr>
          <w:b/>
          <w:snapToGrid w:val="0"/>
          <w:sz w:val="24"/>
          <w:u w:val="single"/>
          <w:lang w:val="it-IT"/>
        </w:rPr>
        <w:t xml:space="preserve">- </w:t>
      </w:r>
      <w:r w:rsidR="002F4615" w:rsidRPr="000E287E">
        <w:rPr>
          <w:b/>
          <w:snapToGrid w:val="0"/>
          <w:sz w:val="24"/>
          <w:u w:val="single"/>
          <w:lang w:val="it-IT"/>
        </w:rPr>
        <w:t>20</w:t>
      </w:r>
      <w:r w:rsidR="00CD6813">
        <w:rPr>
          <w:b/>
          <w:snapToGrid w:val="0"/>
          <w:sz w:val="24"/>
          <w:u w:val="single"/>
          <w:lang w:val="it-IT"/>
        </w:rPr>
        <w:t>2</w:t>
      </w:r>
      <w:r w:rsidR="00673DAE">
        <w:rPr>
          <w:b/>
          <w:snapToGrid w:val="0"/>
          <w:sz w:val="24"/>
          <w:u w:val="single"/>
          <w:lang w:val="it-IT"/>
        </w:rPr>
        <w:t>5</w:t>
      </w:r>
    </w:p>
    <w:p w14:paraId="6E882830" w14:textId="37C03290" w:rsidR="00586719" w:rsidRDefault="00586719" w:rsidP="00A06E1C">
      <w:pPr>
        <w:pStyle w:val="Ttulo1"/>
      </w:pPr>
      <w:r>
        <w:t xml:space="preserve">Organizado por el Club Atlético Francés, el </w:t>
      </w:r>
      <w:r w:rsidR="00C30B19">
        <w:t xml:space="preserve">Sábado </w:t>
      </w:r>
      <w:r>
        <w:t xml:space="preserve"> </w:t>
      </w:r>
      <w:r w:rsidR="00C30B19">
        <w:t xml:space="preserve">18 </w:t>
      </w:r>
      <w:r w:rsidR="000E287E">
        <w:t xml:space="preserve">de </w:t>
      </w:r>
      <w:r w:rsidR="00D43FD1">
        <w:t xml:space="preserve">Octubre </w:t>
      </w:r>
      <w:r>
        <w:t>de 20</w:t>
      </w:r>
      <w:r w:rsidR="00D43FD1">
        <w:t>2</w:t>
      </w:r>
      <w:r w:rsidR="00C30B19">
        <w:t>5</w:t>
      </w:r>
    </w:p>
    <w:p w14:paraId="787A9C91" w14:textId="77777777" w:rsidR="00962FE9" w:rsidRDefault="00962FE9" w:rsidP="00962FE9">
      <w:pPr>
        <w:jc w:val="center"/>
        <w:rPr>
          <w:b/>
          <w:bCs/>
          <w:sz w:val="24"/>
          <w:szCs w:val="24"/>
          <w:u w:val="single"/>
        </w:rPr>
      </w:pPr>
      <w:r w:rsidRPr="00962FE9">
        <w:rPr>
          <w:b/>
          <w:bCs/>
          <w:sz w:val="24"/>
          <w:szCs w:val="24"/>
          <w:u w:val="single"/>
        </w:rPr>
        <w:t xml:space="preserve">Pista Atlética de </w:t>
      </w:r>
      <w:r w:rsidR="007C7CEC">
        <w:rPr>
          <w:b/>
          <w:bCs/>
          <w:sz w:val="24"/>
          <w:szCs w:val="24"/>
          <w:u w:val="single"/>
        </w:rPr>
        <w:t>la Universidad Católica en San Carlos de Apoquindo</w:t>
      </w:r>
    </w:p>
    <w:p w14:paraId="12D54C82" w14:textId="77777777" w:rsidR="007C7CEC" w:rsidRDefault="007C7CEC" w:rsidP="00962FE9">
      <w:pPr>
        <w:jc w:val="center"/>
        <w:rPr>
          <w:b/>
          <w:snapToGrid w:val="0"/>
          <w:sz w:val="24"/>
          <w:u w:val="single"/>
        </w:rPr>
      </w:pPr>
      <w:r w:rsidRPr="007C7CEC">
        <w:rPr>
          <w:b/>
          <w:snapToGrid w:val="0"/>
          <w:sz w:val="24"/>
          <w:u w:val="single"/>
        </w:rPr>
        <w:t>Av. Las Flores 13.000 – Los Domínicos, Las Condes</w:t>
      </w:r>
    </w:p>
    <w:p w14:paraId="1BE4C503" w14:textId="77777777" w:rsidR="00555215" w:rsidRDefault="00555215" w:rsidP="00962FE9">
      <w:pPr>
        <w:jc w:val="center"/>
        <w:rPr>
          <w:b/>
          <w:snapToGrid w:val="0"/>
          <w:sz w:val="24"/>
          <w:u w:val="single"/>
        </w:rPr>
      </w:pPr>
    </w:p>
    <w:p w14:paraId="3266B6E4" w14:textId="77777777" w:rsidR="00555215" w:rsidRPr="00CB415C" w:rsidRDefault="00CB415C" w:rsidP="00CB415C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</w:t>
      </w:r>
    </w:p>
    <w:p w14:paraId="29832883" w14:textId="77777777" w:rsidR="00586719" w:rsidRPr="00D958CC" w:rsidRDefault="00586719">
      <w:pPr>
        <w:widowControl w:val="0"/>
        <w:rPr>
          <w:b/>
          <w:snapToGrid w:val="0"/>
          <w:sz w:val="22"/>
          <w:szCs w:val="22"/>
          <w:u w:val="single"/>
        </w:rPr>
      </w:pPr>
    </w:p>
    <w:p w14:paraId="3D68053B" w14:textId="3519B905" w:rsidR="00D43FD1" w:rsidRDefault="00D43FD1" w:rsidP="00D43FD1">
      <w:pPr>
        <w:widowControl w:val="0"/>
        <w:numPr>
          <w:ilvl w:val="0"/>
          <w:numId w:val="8"/>
        </w:numPr>
        <w:ind w:left="786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Participarán las categorías Subpreparatoria (201</w:t>
      </w:r>
      <w:r w:rsidR="00524AAD">
        <w:rPr>
          <w:snapToGrid w:val="0"/>
          <w:sz w:val="24"/>
          <w:szCs w:val="24"/>
        </w:rPr>
        <w:t>4</w:t>
      </w:r>
      <w:r>
        <w:rPr>
          <w:snapToGrid w:val="0"/>
          <w:sz w:val="24"/>
          <w:szCs w:val="24"/>
        </w:rPr>
        <w:t>), Penecas (201</w:t>
      </w:r>
      <w:r w:rsidR="00524AAD">
        <w:rPr>
          <w:snapToGrid w:val="0"/>
          <w:sz w:val="24"/>
          <w:szCs w:val="24"/>
        </w:rPr>
        <w:t>5</w:t>
      </w:r>
      <w:r>
        <w:rPr>
          <w:snapToGrid w:val="0"/>
          <w:sz w:val="24"/>
          <w:szCs w:val="24"/>
        </w:rPr>
        <w:t>) y Subpenecas (201</w:t>
      </w:r>
      <w:r w:rsidR="00524AAD">
        <w:rPr>
          <w:snapToGrid w:val="0"/>
          <w:sz w:val="24"/>
          <w:szCs w:val="24"/>
        </w:rPr>
        <w:t>6</w:t>
      </w:r>
      <w:r>
        <w:rPr>
          <w:snapToGrid w:val="0"/>
          <w:sz w:val="24"/>
          <w:szCs w:val="24"/>
        </w:rPr>
        <w:t>), en Varones y Damas.</w:t>
      </w:r>
    </w:p>
    <w:p w14:paraId="5A9D7981" w14:textId="77777777" w:rsidR="00D43FD1" w:rsidRDefault="00D43FD1" w:rsidP="00D43FD1">
      <w:pPr>
        <w:widowControl w:val="0"/>
        <w:jc w:val="both"/>
        <w:rPr>
          <w:snapToGrid w:val="0"/>
          <w:sz w:val="24"/>
          <w:szCs w:val="24"/>
        </w:rPr>
      </w:pPr>
    </w:p>
    <w:p w14:paraId="664B383B" w14:textId="77777777" w:rsidR="00D43FD1" w:rsidRDefault="00D43FD1" w:rsidP="00D43FD1">
      <w:pPr>
        <w:widowControl w:val="0"/>
        <w:numPr>
          <w:ilvl w:val="0"/>
          <w:numId w:val="8"/>
        </w:numPr>
        <w:ind w:left="786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Cada atleta podrá participar en 2 pruebas individuales y la posta.</w:t>
      </w:r>
    </w:p>
    <w:p w14:paraId="6EB91EA0" w14:textId="77777777" w:rsidR="00D43FD1" w:rsidRDefault="00D43FD1" w:rsidP="00D43FD1">
      <w:pPr>
        <w:widowControl w:val="0"/>
        <w:jc w:val="both"/>
        <w:rPr>
          <w:snapToGrid w:val="0"/>
          <w:sz w:val="24"/>
          <w:szCs w:val="24"/>
        </w:rPr>
      </w:pPr>
    </w:p>
    <w:p w14:paraId="4ED8CF3E" w14:textId="77777777" w:rsidR="00D43FD1" w:rsidRDefault="00D43FD1" w:rsidP="00D43FD1">
      <w:pPr>
        <w:widowControl w:val="0"/>
        <w:numPr>
          <w:ilvl w:val="0"/>
          <w:numId w:val="8"/>
        </w:numPr>
        <w:ind w:left="786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Se podrá inscribir 3 atletas en cada prueba y 3 equipos en la posta, </w:t>
      </w:r>
      <w:r>
        <w:rPr>
          <w:b/>
          <w:bCs/>
          <w:snapToGrid w:val="0"/>
          <w:sz w:val="24"/>
          <w:szCs w:val="24"/>
        </w:rPr>
        <w:t>con diferentes atletas en c/u</w:t>
      </w:r>
      <w:r>
        <w:rPr>
          <w:snapToGrid w:val="0"/>
          <w:sz w:val="24"/>
          <w:szCs w:val="24"/>
        </w:rPr>
        <w:t>.</w:t>
      </w:r>
    </w:p>
    <w:p w14:paraId="6E9365BF" w14:textId="77777777" w:rsidR="00D43FD1" w:rsidRDefault="00D43FD1" w:rsidP="00D43FD1">
      <w:pPr>
        <w:widowControl w:val="0"/>
        <w:jc w:val="both"/>
        <w:rPr>
          <w:snapToGrid w:val="0"/>
          <w:sz w:val="24"/>
          <w:szCs w:val="24"/>
        </w:rPr>
      </w:pPr>
    </w:p>
    <w:p w14:paraId="27B343A1" w14:textId="77777777" w:rsidR="00D43FD1" w:rsidRDefault="00D43FD1" w:rsidP="00D43FD1">
      <w:pPr>
        <w:pStyle w:val="Prrafodelista"/>
        <w:widowControl w:val="0"/>
        <w:numPr>
          <w:ilvl w:val="0"/>
          <w:numId w:val="8"/>
        </w:numPr>
        <w:ind w:left="786"/>
        <w:jc w:val="both"/>
        <w:rPr>
          <w:b/>
          <w:i/>
          <w:color w:val="FF0000"/>
          <w:sz w:val="24"/>
          <w:szCs w:val="24"/>
        </w:rPr>
      </w:pPr>
      <w:r>
        <w:rPr>
          <w:i/>
          <w:sz w:val="24"/>
          <w:szCs w:val="24"/>
        </w:rPr>
        <w:t xml:space="preserve">Inscripciones: </w:t>
      </w:r>
      <w:r>
        <w:rPr>
          <w:b/>
          <w:i/>
          <w:sz w:val="24"/>
          <w:szCs w:val="24"/>
          <w:u w:val="single"/>
        </w:rPr>
        <w:t>Como ya es tradicional</w:t>
      </w:r>
      <w:r>
        <w:rPr>
          <w:i/>
          <w:sz w:val="24"/>
          <w:szCs w:val="24"/>
          <w:u w:val="single"/>
        </w:rPr>
        <w:t xml:space="preserve"> </w:t>
      </w:r>
      <w:r>
        <w:rPr>
          <w:b/>
          <w:i/>
          <w:sz w:val="24"/>
          <w:szCs w:val="24"/>
          <w:u w:val="single"/>
        </w:rPr>
        <w:t xml:space="preserve">las inscripciones se realizarán de manera online bajo la plataforma de Usplat en el sitio web </w:t>
      </w:r>
      <w:hyperlink r:id="rId7" w:history="1">
        <w:r>
          <w:rPr>
            <w:rStyle w:val="Hipervnculo"/>
            <w:b/>
            <w:i/>
            <w:sz w:val="24"/>
            <w:szCs w:val="24"/>
          </w:rPr>
          <w:t>www.usplat.com</w:t>
        </w:r>
      </w:hyperlink>
      <w:r>
        <w:rPr>
          <w:b/>
          <w:i/>
          <w:sz w:val="24"/>
          <w:szCs w:val="24"/>
          <w:u w:val="single"/>
        </w:rPr>
        <w:t xml:space="preserve">, click en “Inscripciones” e ingresar con el Usuario y Contraseña los cuales, de no tenerlos, deben solicitarse a </w:t>
      </w:r>
      <w:hyperlink r:id="rId8" w:history="1">
        <w:r>
          <w:rPr>
            <w:rStyle w:val="Hipervnculo"/>
            <w:b/>
            <w:i/>
            <w:color w:val="FF0000"/>
            <w:sz w:val="24"/>
            <w:szCs w:val="24"/>
          </w:rPr>
          <w:t>soporte@usplat.com</w:t>
        </w:r>
      </w:hyperlink>
    </w:p>
    <w:p w14:paraId="2336390D" w14:textId="77777777" w:rsidR="00D43FD1" w:rsidRDefault="00D43FD1" w:rsidP="00D43FD1">
      <w:pPr>
        <w:widowControl w:val="0"/>
        <w:jc w:val="both"/>
        <w:rPr>
          <w:b/>
          <w:i/>
          <w:color w:val="FF0000"/>
          <w:sz w:val="24"/>
          <w:szCs w:val="24"/>
        </w:rPr>
      </w:pPr>
    </w:p>
    <w:p w14:paraId="72377F16" w14:textId="72323937" w:rsidR="00D43FD1" w:rsidRDefault="00D43FD1" w:rsidP="00D43FD1">
      <w:pPr>
        <w:pStyle w:val="p1"/>
        <w:ind w:left="720"/>
        <w:jc w:val="both"/>
        <w:rPr>
          <w:rFonts w:ascii="Times New Roman" w:hAnsi="Times New Roman"/>
          <w:b/>
          <w:i/>
          <w:color w:val="auto"/>
          <w:sz w:val="24"/>
          <w:szCs w:val="24"/>
          <w:lang w:val="es-ES" w:eastAsia="es-ES"/>
        </w:rPr>
      </w:pPr>
      <w:r>
        <w:rPr>
          <w:rFonts w:ascii="Times New Roman" w:hAnsi="Times New Roman"/>
          <w:b/>
          <w:i/>
          <w:color w:val="auto"/>
          <w:sz w:val="24"/>
          <w:szCs w:val="24"/>
          <w:lang w:val="es-ES" w:eastAsia="es-ES"/>
        </w:rPr>
        <w:t xml:space="preserve">El plazo para las inscripciones será desde el día </w:t>
      </w:r>
      <w:r w:rsidR="00E66C63">
        <w:rPr>
          <w:rFonts w:ascii="Times New Roman" w:hAnsi="Times New Roman"/>
          <w:b/>
          <w:i/>
          <w:color w:val="auto"/>
          <w:sz w:val="24"/>
          <w:szCs w:val="24"/>
          <w:lang w:val="es-ES" w:eastAsia="es-ES"/>
        </w:rPr>
        <w:t xml:space="preserve"> </w:t>
      </w:r>
      <w:r w:rsidR="00BD6264">
        <w:rPr>
          <w:rFonts w:ascii="Times New Roman" w:hAnsi="Times New Roman"/>
          <w:b/>
          <w:i/>
          <w:color w:val="auto"/>
          <w:sz w:val="24"/>
          <w:szCs w:val="24"/>
          <w:lang w:val="es-ES" w:eastAsia="es-ES"/>
        </w:rPr>
        <w:t>M</w:t>
      </w:r>
      <w:r w:rsidR="00E66C63">
        <w:rPr>
          <w:rFonts w:ascii="Times New Roman" w:hAnsi="Times New Roman"/>
          <w:b/>
          <w:i/>
          <w:color w:val="auto"/>
          <w:sz w:val="24"/>
          <w:szCs w:val="24"/>
          <w:lang w:val="es-ES" w:eastAsia="es-ES"/>
        </w:rPr>
        <w:t>artes</w:t>
      </w:r>
      <w:r w:rsidR="00E607B1">
        <w:rPr>
          <w:rFonts w:ascii="Times New Roman" w:hAnsi="Times New Roman"/>
          <w:b/>
          <w:i/>
          <w:color w:val="auto"/>
          <w:sz w:val="24"/>
          <w:szCs w:val="24"/>
          <w:lang w:val="es-ES" w:eastAsia="es-ES"/>
        </w:rPr>
        <w:t xml:space="preserve"> 0</w:t>
      </w:r>
      <w:r w:rsidR="00CE5330">
        <w:rPr>
          <w:rFonts w:ascii="Times New Roman" w:hAnsi="Times New Roman"/>
          <w:b/>
          <w:i/>
          <w:color w:val="auto"/>
          <w:sz w:val="24"/>
          <w:szCs w:val="24"/>
          <w:lang w:val="es-ES" w:eastAsia="es-ES"/>
        </w:rPr>
        <w:t>7</w:t>
      </w:r>
      <w:r w:rsidR="00E607B1">
        <w:rPr>
          <w:rFonts w:ascii="Times New Roman" w:hAnsi="Times New Roman"/>
          <w:b/>
          <w:i/>
          <w:color w:val="auto"/>
          <w:sz w:val="24"/>
          <w:szCs w:val="24"/>
          <w:lang w:val="es-ES" w:eastAsia="es-ES"/>
        </w:rPr>
        <w:t xml:space="preserve"> hasta el </w:t>
      </w:r>
      <w:r w:rsidR="00887E62">
        <w:rPr>
          <w:rFonts w:ascii="Times New Roman" w:hAnsi="Times New Roman"/>
          <w:b/>
          <w:i/>
          <w:color w:val="auto"/>
          <w:sz w:val="24"/>
          <w:szCs w:val="24"/>
          <w:lang w:val="es-ES" w:eastAsia="es-ES"/>
        </w:rPr>
        <w:t>M</w:t>
      </w:r>
      <w:r w:rsidR="00E607B1">
        <w:rPr>
          <w:rFonts w:ascii="Times New Roman" w:hAnsi="Times New Roman"/>
          <w:b/>
          <w:i/>
          <w:color w:val="auto"/>
          <w:sz w:val="24"/>
          <w:szCs w:val="24"/>
          <w:lang w:val="es-ES" w:eastAsia="es-ES"/>
        </w:rPr>
        <w:t>iércoles 15 de Octubre</w:t>
      </w:r>
      <w:r>
        <w:rPr>
          <w:rFonts w:ascii="Times New Roman" w:hAnsi="Times New Roman"/>
          <w:b/>
          <w:i/>
          <w:color w:val="auto"/>
          <w:sz w:val="24"/>
          <w:szCs w:val="24"/>
          <w:lang w:val="es-ES" w:eastAsia="es-ES"/>
        </w:rPr>
        <w:t xml:space="preserve"> a las 20:00 hrs, posterior a este plazo, no se podrán realizar modificaciones en el sistema.</w:t>
      </w:r>
    </w:p>
    <w:p w14:paraId="56136740" w14:textId="77777777" w:rsidR="00D43FD1" w:rsidRDefault="00D43FD1" w:rsidP="00D43FD1">
      <w:pPr>
        <w:pStyle w:val="p1"/>
        <w:jc w:val="both"/>
        <w:rPr>
          <w:rFonts w:ascii="Times New Roman" w:hAnsi="Times New Roman"/>
          <w:b/>
          <w:i/>
          <w:color w:val="auto"/>
          <w:sz w:val="24"/>
          <w:szCs w:val="24"/>
          <w:lang w:val="es-ES" w:eastAsia="es-ES"/>
        </w:rPr>
      </w:pPr>
    </w:p>
    <w:p w14:paraId="416CF09F" w14:textId="77777777" w:rsidR="00D43FD1" w:rsidRDefault="00D43FD1" w:rsidP="00D43FD1">
      <w:pPr>
        <w:pStyle w:val="p1"/>
        <w:ind w:left="720"/>
        <w:jc w:val="both"/>
        <w:rPr>
          <w:rFonts w:ascii="Times New Roman" w:hAnsi="Times New Roman"/>
          <w:b/>
          <w:i/>
          <w:color w:val="auto"/>
          <w:sz w:val="24"/>
          <w:szCs w:val="24"/>
          <w:lang w:val="es-ES" w:eastAsia="es-ES"/>
        </w:rPr>
      </w:pPr>
      <w:r>
        <w:rPr>
          <w:rFonts w:ascii="Times New Roman" w:hAnsi="Times New Roman"/>
          <w:b/>
          <w:i/>
          <w:color w:val="auto"/>
          <w:sz w:val="24"/>
          <w:szCs w:val="24"/>
          <w:lang w:val="es-ES" w:eastAsia="es-ES"/>
        </w:rPr>
        <w:t>Los deportista deberán inscribirse por primera y única vez con su Nombre Completo, Fecha de Nacimiento y Rut, los que deben ser rellenados de manera correcta (Respetando nombres completos, mayúsculas y minúsculas) para un buen funcionamiento de la plataforma.</w:t>
      </w:r>
    </w:p>
    <w:p w14:paraId="0B57CC98" w14:textId="77777777" w:rsidR="00D43FD1" w:rsidRDefault="00D43FD1" w:rsidP="00D43FD1">
      <w:pPr>
        <w:pStyle w:val="p1"/>
        <w:jc w:val="both"/>
        <w:rPr>
          <w:rFonts w:ascii="Times New Roman" w:hAnsi="Times New Roman"/>
          <w:b/>
          <w:i/>
          <w:color w:val="auto"/>
          <w:sz w:val="24"/>
          <w:szCs w:val="24"/>
          <w:lang w:val="es-ES" w:eastAsia="es-ES"/>
        </w:rPr>
      </w:pPr>
    </w:p>
    <w:p w14:paraId="4250ABF9" w14:textId="77777777" w:rsidR="00D43FD1" w:rsidRDefault="00D43FD1" w:rsidP="00D43FD1">
      <w:pPr>
        <w:pStyle w:val="p1"/>
        <w:ind w:left="720"/>
        <w:jc w:val="both"/>
        <w:rPr>
          <w:rFonts w:ascii="Times New Roman" w:hAnsi="Times New Roman"/>
          <w:b/>
          <w:i/>
          <w:color w:val="auto"/>
          <w:sz w:val="24"/>
          <w:szCs w:val="24"/>
          <w:lang w:val="es-ES" w:eastAsia="es-ES"/>
        </w:rPr>
      </w:pPr>
      <w:r>
        <w:rPr>
          <w:rFonts w:ascii="Times New Roman" w:hAnsi="Times New Roman"/>
          <w:b/>
          <w:i/>
          <w:color w:val="auto"/>
          <w:sz w:val="24"/>
          <w:szCs w:val="24"/>
          <w:lang w:val="es-ES" w:eastAsia="es-ES"/>
        </w:rPr>
        <w:t xml:space="preserve">Durante el torneo y posterior al mismo, podrán encontrar toda la información referente a la competencia (orden de pruebas, resultados, documentos oficiales, calendario de fechas, entre otros) en el sitio web </w:t>
      </w:r>
      <w:hyperlink r:id="rId9" w:history="1">
        <w:r>
          <w:rPr>
            <w:rStyle w:val="Hipervnculo"/>
            <w:rFonts w:ascii="Times New Roman" w:hAnsi="Times New Roman"/>
            <w:b/>
            <w:i/>
            <w:sz w:val="24"/>
            <w:szCs w:val="24"/>
          </w:rPr>
          <w:t>www.usplat.com</w:t>
        </w:r>
      </w:hyperlink>
      <w:r>
        <w:rPr>
          <w:rStyle w:val="Hipervnculo"/>
          <w:rFonts w:ascii="Times New Roman" w:hAnsi="Times New Roman"/>
          <w:b/>
          <w:i/>
          <w:sz w:val="24"/>
          <w:szCs w:val="24"/>
        </w:rPr>
        <w:t>.</w:t>
      </w:r>
    </w:p>
    <w:p w14:paraId="2BE2579C" w14:textId="77777777" w:rsidR="00D43FD1" w:rsidRDefault="00D43FD1" w:rsidP="00D43FD1">
      <w:pPr>
        <w:widowControl w:val="0"/>
        <w:jc w:val="both"/>
        <w:rPr>
          <w:snapToGrid w:val="0"/>
          <w:sz w:val="24"/>
          <w:szCs w:val="24"/>
        </w:rPr>
      </w:pPr>
    </w:p>
    <w:p w14:paraId="2547C195" w14:textId="611DE1D5" w:rsidR="00D43FD1" w:rsidRDefault="00D43FD1" w:rsidP="00D43FD1">
      <w:pPr>
        <w:pStyle w:val="Prrafodelista"/>
        <w:numPr>
          <w:ilvl w:val="0"/>
          <w:numId w:val="8"/>
        </w:numPr>
        <w:ind w:left="786"/>
        <w:jc w:val="both"/>
        <w:rPr>
          <w:b/>
          <w:i/>
          <w:sz w:val="24"/>
          <w:szCs w:val="24"/>
        </w:rPr>
      </w:pPr>
      <w:r>
        <w:rPr>
          <w:i/>
          <w:snapToGrid w:val="0"/>
          <w:sz w:val="24"/>
        </w:rPr>
        <w:t xml:space="preserve">Entradas: Se entregarán para las </w:t>
      </w:r>
      <w:r w:rsidR="008146F8">
        <w:rPr>
          <w:i/>
          <w:snapToGrid w:val="0"/>
          <w:sz w:val="24"/>
        </w:rPr>
        <w:t>2</w:t>
      </w:r>
      <w:r>
        <w:rPr>
          <w:i/>
          <w:snapToGrid w:val="0"/>
          <w:sz w:val="24"/>
        </w:rPr>
        <w:t xml:space="preserve"> etapas del torneo a cada atleta inscrito y los técnicos encargados de los atletas</w:t>
      </w:r>
      <w:r w:rsidR="0009376A">
        <w:rPr>
          <w:i/>
          <w:snapToGrid w:val="0"/>
          <w:sz w:val="24"/>
        </w:rPr>
        <w:t xml:space="preserve"> </w:t>
      </w:r>
      <w:r w:rsidR="002A1A94">
        <w:rPr>
          <w:i/>
          <w:snapToGrid w:val="0"/>
          <w:sz w:val="24"/>
        </w:rPr>
        <w:t>retirarán una pulsera en portería</w:t>
      </w:r>
      <w:r w:rsidR="00FD039A">
        <w:rPr>
          <w:i/>
          <w:snapToGrid w:val="0"/>
          <w:sz w:val="24"/>
        </w:rPr>
        <w:t>.</w:t>
      </w:r>
      <w:r>
        <w:rPr>
          <w:i/>
          <w:snapToGrid w:val="0"/>
          <w:sz w:val="24"/>
        </w:rPr>
        <w:t>.</w:t>
      </w:r>
      <w:r>
        <w:rPr>
          <w:i/>
          <w:sz w:val="24"/>
        </w:rPr>
        <w:t xml:space="preserve"> </w:t>
      </w:r>
      <w:r>
        <w:rPr>
          <w:b/>
          <w:i/>
          <w:sz w:val="24"/>
          <w:szCs w:val="24"/>
        </w:rPr>
        <w:t xml:space="preserve">El lugar de retiro de entradas para el torneo será en calle Málaga 1146 (entre Av. Cristóbal Colón y calle Vaticano),  desde el </w:t>
      </w:r>
      <w:r w:rsidR="008D53FB">
        <w:rPr>
          <w:b/>
          <w:i/>
          <w:sz w:val="24"/>
          <w:szCs w:val="24"/>
        </w:rPr>
        <w:t>L</w:t>
      </w:r>
      <w:r w:rsidR="00834321">
        <w:rPr>
          <w:b/>
          <w:i/>
          <w:sz w:val="24"/>
          <w:szCs w:val="24"/>
        </w:rPr>
        <w:t>unes</w:t>
      </w:r>
      <w:r>
        <w:rPr>
          <w:b/>
          <w:i/>
          <w:sz w:val="24"/>
          <w:szCs w:val="24"/>
        </w:rPr>
        <w:t xml:space="preserve"> </w:t>
      </w:r>
      <w:r w:rsidR="00653F82">
        <w:rPr>
          <w:b/>
          <w:i/>
          <w:sz w:val="24"/>
          <w:szCs w:val="24"/>
        </w:rPr>
        <w:t xml:space="preserve">13 </w:t>
      </w:r>
      <w:r>
        <w:rPr>
          <w:b/>
          <w:i/>
          <w:sz w:val="24"/>
          <w:szCs w:val="24"/>
        </w:rPr>
        <w:t xml:space="preserve">al </w:t>
      </w:r>
      <w:r w:rsidR="008E34EB">
        <w:rPr>
          <w:b/>
          <w:i/>
          <w:sz w:val="24"/>
          <w:szCs w:val="24"/>
        </w:rPr>
        <w:t>J</w:t>
      </w:r>
      <w:r w:rsidR="00653F82">
        <w:rPr>
          <w:b/>
          <w:i/>
          <w:sz w:val="24"/>
          <w:szCs w:val="24"/>
        </w:rPr>
        <w:t xml:space="preserve">ueves </w:t>
      </w:r>
      <w:r>
        <w:rPr>
          <w:b/>
          <w:i/>
          <w:sz w:val="24"/>
          <w:szCs w:val="24"/>
        </w:rPr>
        <w:t xml:space="preserve"> 1</w:t>
      </w:r>
      <w:r w:rsidR="007032E8">
        <w:rPr>
          <w:b/>
          <w:i/>
          <w:sz w:val="24"/>
          <w:szCs w:val="24"/>
        </w:rPr>
        <w:t>6</w:t>
      </w:r>
      <w:r>
        <w:rPr>
          <w:b/>
          <w:i/>
          <w:sz w:val="24"/>
          <w:szCs w:val="24"/>
        </w:rPr>
        <w:t xml:space="preserve"> de </w:t>
      </w:r>
      <w:r w:rsidR="00E425F4">
        <w:rPr>
          <w:b/>
          <w:i/>
          <w:sz w:val="24"/>
          <w:szCs w:val="24"/>
        </w:rPr>
        <w:t>Octubre</w:t>
      </w:r>
      <w:r>
        <w:rPr>
          <w:b/>
          <w:i/>
          <w:sz w:val="24"/>
          <w:szCs w:val="24"/>
        </w:rPr>
        <w:t xml:space="preserve"> de 14 hrs. a 20 hrs.</w:t>
      </w:r>
    </w:p>
    <w:p w14:paraId="4CDA36A9" w14:textId="77777777" w:rsidR="00D43FD1" w:rsidRDefault="00D43FD1" w:rsidP="00D43FD1">
      <w:pPr>
        <w:ind w:left="720"/>
        <w:jc w:val="both"/>
        <w:rPr>
          <w:b/>
          <w:i/>
          <w:sz w:val="24"/>
          <w:szCs w:val="24"/>
        </w:rPr>
      </w:pPr>
    </w:p>
    <w:p w14:paraId="6A6FE0D0" w14:textId="465F33C7" w:rsidR="00D43FD1" w:rsidRDefault="00D43FD1" w:rsidP="00D43FD1">
      <w:pPr>
        <w:pStyle w:val="Prrafodelista"/>
        <w:widowControl w:val="0"/>
        <w:numPr>
          <w:ilvl w:val="0"/>
          <w:numId w:val="8"/>
        </w:numPr>
        <w:ind w:left="786"/>
        <w:jc w:val="both"/>
        <w:rPr>
          <w:b/>
          <w:i/>
          <w:snapToGrid w:val="0"/>
          <w:sz w:val="24"/>
        </w:rPr>
      </w:pPr>
      <w:r>
        <w:rPr>
          <w:i/>
          <w:snapToGrid w:val="0"/>
          <w:sz w:val="24"/>
        </w:rPr>
        <w:t xml:space="preserve">Inscripciones: </w:t>
      </w:r>
      <w:bookmarkStart w:id="0" w:name="_Hlk100353641"/>
      <w:r>
        <w:rPr>
          <w:b/>
          <w:i/>
          <w:snapToGrid w:val="0"/>
          <w:sz w:val="24"/>
        </w:rPr>
        <w:t>El valor de las inscripciones será de $</w:t>
      </w:r>
      <w:r w:rsidR="00E573C4">
        <w:rPr>
          <w:b/>
          <w:i/>
          <w:snapToGrid w:val="0"/>
          <w:sz w:val="24"/>
        </w:rPr>
        <w:t xml:space="preserve"> </w:t>
      </w:r>
      <w:r w:rsidR="007032E8">
        <w:rPr>
          <w:b/>
          <w:i/>
          <w:snapToGrid w:val="0"/>
          <w:sz w:val="24"/>
        </w:rPr>
        <w:t>6</w:t>
      </w:r>
      <w:r w:rsidR="00E573C4">
        <w:rPr>
          <w:b/>
          <w:i/>
          <w:snapToGrid w:val="0"/>
          <w:sz w:val="24"/>
        </w:rPr>
        <w:t>.000</w:t>
      </w:r>
      <w:r>
        <w:rPr>
          <w:b/>
          <w:i/>
          <w:snapToGrid w:val="0"/>
          <w:sz w:val="24"/>
        </w:rPr>
        <w:t xml:space="preserve"> pesos por atleta de la Región Metropolitana y $</w:t>
      </w:r>
      <w:r w:rsidR="007032E8">
        <w:rPr>
          <w:b/>
          <w:i/>
          <w:snapToGrid w:val="0"/>
          <w:sz w:val="24"/>
        </w:rPr>
        <w:t>3</w:t>
      </w:r>
      <w:r>
        <w:rPr>
          <w:b/>
          <w:i/>
          <w:snapToGrid w:val="0"/>
          <w:sz w:val="24"/>
        </w:rPr>
        <w:t xml:space="preserve">.000 pesos por atletas de otras regiones. Debe pagarse por depósito o transferencia a la cuenta del Club y mostrar comprobante al retiro de las entradas: </w:t>
      </w:r>
    </w:p>
    <w:p w14:paraId="61106939" w14:textId="77777777" w:rsidR="00D43FD1" w:rsidRDefault="00D43FD1" w:rsidP="00D43FD1">
      <w:pPr>
        <w:widowControl w:val="0"/>
        <w:jc w:val="both"/>
        <w:rPr>
          <w:b/>
          <w:i/>
          <w:snapToGrid w:val="0"/>
          <w:sz w:val="24"/>
        </w:rPr>
      </w:pPr>
    </w:p>
    <w:p w14:paraId="4DA18B7E" w14:textId="77777777" w:rsidR="00D43FD1" w:rsidRDefault="00D43FD1" w:rsidP="00D43FD1">
      <w:pPr>
        <w:widowControl w:val="0"/>
        <w:ind w:firstLine="720"/>
        <w:jc w:val="both"/>
        <w:rPr>
          <w:b/>
          <w:i/>
          <w:snapToGrid w:val="0"/>
          <w:sz w:val="24"/>
        </w:rPr>
      </w:pPr>
      <w:r>
        <w:rPr>
          <w:b/>
          <w:i/>
          <w:snapToGrid w:val="0"/>
          <w:sz w:val="24"/>
        </w:rPr>
        <w:t xml:space="preserve"> Club Atlético Francés, </w:t>
      </w:r>
    </w:p>
    <w:p w14:paraId="49714E2B" w14:textId="77777777" w:rsidR="00D43FD1" w:rsidRDefault="00D43FD1" w:rsidP="00D43FD1">
      <w:pPr>
        <w:widowControl w:val="0"/>
        <w:ind w:firstLine="720"/>
        <w:jc w:val="both"/>
        <w:rPr>
          <w:b/>
          <w:i/>
          <w:snapToGrid w:val="0"/>
          <w:sz w:val="24"/>
        </w:rPr>
      </w:pPr>
      <w:r>
        <w:rPr>
          <w:b/>
          <w:i/>
          <w:snapToGrid w:val="0"/>
          <w:sz w:val="24"/>
        </w:rPr>
        <w:t xml:space="preserve"> RUT: 65.373.700-9, </w:t>
      </w:r>
    </w:p>
    <w:p w14:paraId="1AD0A8F5" w14:textId="77777777" w:rsidR="00D43FD1" w:rsidRDefault="00D43FD1" w:rsidP="00D43FD1">
      <w:pPr>
        <w:widowControl w:val="0"/>
        <w:ind w:firstLine="720"/>
        <w:jc w:val="both"/>
        <w:rPr>
          <w:b/>
          <w:i/>
          <w:snapToGrid w:val="0"/>
          <w:sz w:val="24"/>
        </w:rPr>
      </w:pPr>
      <w:r>
        <w:rPr>
          <w:b/>
          <w:i/>
          <w:snapToGrid w:val="0"/>
          <w:sz w:val="24"/>
        </w:rPr>
        <w:t xml:space="preserve"> Banco Security, </w:t>
      </w:r>
    </w:p>
    <w:p w14:paraId="51EE709B" w14:textId="77777777" w:rsidR="00D43FD1" w:rsidRDefault="00D43FD1" w:rsidP="00D43FD1">
      <w:pPr>
        <w:widowControl w:val="0"/>
        <w:ind w:firstLine="720"/>
        <w:jc w:val="both"/>
        <w:rPr>
          <w:b/>
          <w:i/>
          <w:snapToGrid w:val="0"/>
          <w:sz w:val="24"/>
        </w:rPr>
      </w:pPr>
      <w:r>
        <w:rPr>
          <w:b/>
          <w:i/>
          <w:snapToGrid w:val="0"/>
          <w:sz w:val="24"/>
        </w:rPr>
        <w:t xml:space="preserve"> Cta. Cte. 052176001, </w:t>
      </w:r>
    </w:p>
    <w:p w14:paraId="4362CD97" w14:textId="77777777" w:rsidR="00D43FD1" w:rsidRDefault="00D43FD1" w:rsidP="00D43FD1">
      <w:pPr>
        <w:widowControl w:val="0"/>
        <w:ind w:firstLine="720"/>
        <w:jc w:val="both"/>
        <w:rPr>
          <w:b/>
          <w:i/>
          <w:snapToGrid w:val="0"/>
          <w:sz w:val="24"/>
        </w:rPr>
      </w:pPr>
      <w:r>
        <w:rPr>
          <w:b/>
          <w:i/>
          <w:snapToGrid w:val="0"/>
          <w:sz w:val="24"/>
        </w:rPr>
        <w:t xml:space="preserve"> e-mail: </w:t>
      </w:r>
      <w:hyperlink r:id="rId10" w:history="1">
        <w:r>
          <w:rPr>
            <w:rStyle w:val="Hipervnculo"/>
            <w:b/>
            <w:i/>
            <w:snapToGrid w:val="0"/>
            <w:sz w:val="24"/>
          </w:rPr>
          <w:t>ljarpa14@gmail.com</w:t>
        </w:r>
      </w:hyperlink>
      <w:r>
        <w:rPr>
          <w:b/>
          <w:i/>
          <w:snapToGrid w:val="0"/>
          <w:sz w:val="24"/>
        </w:rPr>
        <w:t>.</w:t>
      </w:r>
    </w:p>
    <w:p w14:paraId="4075E72F" w14:textId="77777777" w:rsidR="00D43FD1" w:rsidRDefault="00D43FD1" w:rsidP="00D43FD1">
      <w:pPr>
        <w:widowControl w:val="0"/>
        <w:jc w:val="both"/>
        <w:rPr>
          <w:b/>
          <w:i/>
          <w:snapToGrid w:val="0"/>
          <w:sz w:val="24"/>
        </w:rPr>
      </w:pPr>
    </w:p>
    <w:p w14:paraId="0632BAF0" w14:textId="4C247274" w:rsidR="00D43FD1" w:rsidRDefault="00D43FD1" w:rsidP="00D43FD1">
      <w:pPr>
        <w:widowControl w:val="0"/>
        <w:jc w:val="both"/>
        <w:rPr>
          <w:b/>
          <w:i/>
          <w:snapToGrid w:val="0"/>
          <w:sz w:val="24"/>
        </w:rPr>
      </w:pPr>
      <w:r>
        <w:rPr>
          <w:b/>
          <w:i/>
          <w:snapToGrid w:val="0"/>
          <w:sz w:val="24"/>
        </w:rPr>
        <w:t xml:space="preserve"> </w:t>
      </w:r>
      <w:r>
        <w:rPr>
          <w:b/>
          <w:i/>
          <w:snapToGrid w:val="0"/>
          <w:sz w:val="24"/>
        </w:rPr>
        <w:tab/>
        <w:t xml:space="preserve"> o en efectivo o cheque al retirar las entradas. </w:t>
      </w:r>
    </w:p>
    <w:p w14:paraId="633A39E4" w14:textId="77777777" w:rsidR="00D43FD1" w:rsidRDefault="00D43FD1" w:rsidP="00D43FD1">
      <w:pPr>
        <w:widowControl w:val="0"/>
        <w:jc w:val="both"/>
        <w:rPr>
          <w:b/>
          <w:i/>
          <w:snapToGrid w:val="0"/>
          <w:sz w:val="24"/>
        </w:rPr>
      </w:pPr>
      <w:r>
        <w:rPr>
          <w:b/>
          <w:i/>
          <w:snapToGrid w:val="0"/>
          <w:sz w:val="24"/>
        </w:rPr>
        <w:tab/>
        <w:t>Los colegios de regiones que hayan pagado, retirarán las entradas en boletería del estadio.</w:t>
      </w:r>
    </w:p>
    <w:p w14:paraId="02ABDC78" w14:textId="77777777" w:rsidR="00805795" w:rsidRDefault="00805795" w:rsidP="00D43FD1">
      <w:pPr>
        <w:widowControl w:val="0"/>
        <w:jc w:val="both"/>
        <w:rPr>
          <w:b/>
          <w:i/>
          <w:snapToGrid w:val="0"/>
          <w:sz w:val="24"/>
        </w:rPr>
      </w:pPr>
    </w:p>
    <w:bookmarkEnd w:id="0"/>
    <w:p w14:paraId="4BCBBC37" w14:textId="77777777" w:rsidR="00D43FD1" w:rsidRDefault="00D43FD1" w:rsidP="00D43FD1">
      <w:pPr>
        <w:widowControl w:val="0"/>
        <w:jc w:val="both"/>
        <w:rPr>
          <w:b/>
          <w:i/>
          <w:snapToGrid w:val="0"/>
          <w:sz w:val="24"/>
        </w:rPr>
      </w:pPr>
    </w:p>
    <w:p w14:paraId="62006265" w14:textId="77777777" w:rsidR="00D43FD1" w:rsidRDefault="00D43FD1" w:rsidP="00D43FD1">
      <w:pPr>
        <w:widowControl w:val="0"/>
        <w:jc w:val="both"/>
        <w:rPr>
          <w:snapToGrid w:val="0"/>
          <w:sz w:val="24"/>
          <w:szCs w:val="24"/>
        </w:rPr>
      </w:pPr>
    </w:p>
    <w:p w14:paraId="43CBA36B" w14:textId="77777777" w:rsidR="00D43FD1" w:rsidRDefault="00D43FD1" w:rsidP="00D43FD1">
      <w:pPr>
        <w:pStyle w:val="Prrafodelista"/>
        <w:widowControl w:val="0"/>
        <w:numPr>
          <w:ilvl w:val="0"/>
          <w:numId w:val="8"/>
        </w:numPr>
        <w:ind w:left="786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Las pruebas de campo serán con dos intentos de clasificación y dos finales para los/as 12 mejores.</w:t>
      </w:r>
    </w:p>
    <w:p w14:paraId="76491AD5" w14:textId="77777777" w:rsidR="00D43FD1" w:rsidRDefault="00D43FD1" w:rsidP="00D43FD1">
      <w:pPr>
        <w:widowControl w:val="0"/>
        <w:jc w:val="both"/>
        <w:rPr>
          <w:snapToGrid w:val="0"/>
          <w:sz w:val="24"/>
          <w:szCs w:val="24"/>
        </w:rPr>
      </w:pPr>
    </w:p>
    <w:p w14:paraId="6D974AD9" w14:textId="77777777" w:rsidR="00D43FD1" w:rsidRDefault="00D43FD1" w:rsidP="00D43FD1">
      <w:pPr>
        <w:widowControl w:val="0"/>
        <w:numPr>
          <w:ilvl w:val="0"/>
          <w:numId w:val="8"/>
        </w:numPr>
        <w:ind w:left="786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En salto alto habrá 2 intentos por altura hasta que queden 8 competidores, si hubiera más de 10 atletas; sino habrá 2 intentos en las primeras 2 alturas y 3 en las siguientes.</w:t>
      </w:r>
    </w:p>
    <w:p w14:paraId="601F4F35" w14:textId="77777777" w:rsidR="00D43FD1" w:rsidRDefault="00D43FD1" w:rsidP="00D43FD1">
      <w:pPr>
        <w:widowControl w:val="0"/>
        <w:jc w:val="both"/>
        <w:rPr>
          <w:snapToGrid w:val="0"/>
          <w:sz w:val="24"/>
          <w:szCs w:val="24"/>
        </w:rPr>
      </w:pPr>
    </w:p>
    <w:p w14:paraId="2C2E7F25" w14:textId="77777777" w:rsidR="00D43FD1" w:rsidRDefault="00D43FD1" w:rsidP="00D43FD1">
      <w:pPr>
        <w:widowControl w:val="0"/>
        <w:numPr>
          <w:ilvl w:val="0"/>
          <w:numId w:val="8"/>
        </w:numPr>
        <w:ind w:left="786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Habrá cronometraje electrónico para determinar la clasificación final en las pruebas de velocidad en pista.</w:t>
      </w:r>
    </w:p>
    <w:p w14:paraId="0ED06E95" w14:textId="77777777" w:rsidR="00D43FD1" w:rsidRDefault="00D43FD1" w:rsidP="00D43FD1">
      <w:pPr>
        <w:widowControl w:val="0"/>
        <w:jc w:val="both"/>
        <w:rPr>
          <w:snapToGrid w:val="0"/>
          <w:sz w:val="24"/>
          <w:szCs w:val="24"/>
        </w:rPr>
      </w:pPr>
    </w:p>
    <w:p w14:paraId="6D2F102F" w14:textId="77777777" w:rsidR="00D43FD1" w:rsidRDefault="00D43FD1" w:rsidP="00D43FD1">
      <w:pPr>
        <w:widowControl w:val="0"/>
        <w:numPr>
          <w:ilvl w:val="0"/>
          <w:numId w:val="8"/>
        </w:numPr>
        <w:ind w:left="786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La premiación será a los cinco primeros lugares individuales y a los cuatro primeros equipos de postas:.1° lugar oro , 2° y 3° lugar plata, 4° y  5° lugar bronce.</w:t>
      </w:r>
    </w:p>
    <w:p w14:paraId="418CD4E8" w14:textId="77777777" w:rsidR="00D43FD1" w:rsidRDefault="00D43FD1" w:rsidP="00D43FD1">
      <w:pPr>
        <w:widowControl w:val="0"/>
        <w:jc w:val="both"/>
        <w:rPr>
          <w:snapToGrid w:val="0"/>
          <w:sz w:val="24"/>
          <w:szCs w:val="24"/>
        </w:rPr>
      </w:pPr>
    </w:p>
    <w:p w14:paraId="52D0AF9B" w14:textId="77777777" w:rsidR="00D43FD1" w:rsidRDefault="00D43FD1" w:rsidP="00D43FD1">
      <w:pPr>
        <w:widowControl w:val="0"/>
        <w:numPr>
          <w:ilvl w:val="0"/>
          <w:numId w:val="8"/>
        </w:numPr>
        <w:ind w:left="786"/>
        <w:jc w:val="both"/>
        <w:rPr>
          <w:b/>
          <w:snapToGrid w:val="0"/>
          <w:sz w:val="24"/>
          <w:szCs w:val="24"/>
          <w:u w:val="single"/>
        </w:rPr>
      </w:pPr>
      <w:r>
        <w:rPr>
          <w:b/>
          <w:snapToGrid w:val="0"/>
          <w:sz w:val="24"/>
          <w:szCs w:val="24"/>
        </w:rPr>
        <w:t>No habrá puntaje ni premios por Colegio.</w:t>
      </w:r>
    </w:p>
    <w:p w14:paraId="2AEDB9A8" w14:textId="77777777" w:rsidR="00D43FD1" w:rsidRDefault="00D43FD1" w:rsidP="00D43FD1">
      <w:pPr>
        <w:widowControl w:val="0"/>
        <w:jc w:val="both"/>
        <w:rPr>
          <w:b/>
          <w:snapToGrid w:val="0"/>
          <w:sz w:val="24"/>
          <w:szCs w:val="24"/>
          <w:u w:val="single"/>
        </w:rPr>
      </w:pPr>
    </w:p>
    <w:p w14:paraId="7CF82E88" w14:textId="77777777" w:rsidR="00D43FD1" w:rsidRDefault="00D43FD1" w:rsidP="00D43FD1">
      <w:pPr>
        <w:widowControl w:val="0"/>
        <w:numPr>
          <w:ilvl w:val="0"/>
          <w:numId w:val="8"/>
        </w:numPr>
        <w:ind w:left="786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Los atletas deben competir con el uniforme de su colegio.</w:t>
      </w:r>
    </w:p>
    <w:p w14:paraId="581E02B4" w14:textId="77777777" w:rsidR="00D43FD1" w:rsidRDefault="00D43FD1" w:rsidP="00D43FD1">
      <w:pPr>
        <w:widowControl w:val="0"/>
        <w:jc w:val="both"/>
        <w:rPr>
          <w:snapToGrid w:val="0"/>
          <w:sz w:val="24"/>
          <w:szCs w:val="24"/>
        </w:rPr>
      </w:pPr>
    </w:p>
    <w:p w14:paraId="125A916E" w14:textId="51A91A3E" w:rsidR="00D43FD1" w:rsidRDefault="00D43FD1" w:rsidP="00D43FD1">
      <w:pPr>
        <w:widowControl w:val="0"/>
        <w:numPr>
          <w:ilvl w:val="0"/>
          <w:numId w:val="8"/>
        </w:numPr>
        <w:ind w:left="786"/>
        <w:jc w:val="both"/>
        <w:rPr>
          <w:snapToGrid w:val="0"/>
          <w:sz w:val="24"/>
          <w:szCs w:val="24"/>
        </w:rPr>
      </w:pPr>
      <w:r>
        <w:rPr>
          <w:b/>
          <w:snapToGrid w:val="0"/>
          <w:sz w:val="24"/>
          <w:szCs w:val="24"/>
        </w:rPr>
        <w:t xml:space="preserve">En caso que la autoridad determine </w:t>
      </w:r>
      <w:r>
        <w:rPr>
          <w:b/>
          <w:snapToGrid w:val="0"/>
          <w:sz w:val="24"/>
          <w:szCs w:val="24"/>
          <w:u w:val="single"/>
        </w:rPr>
        <w:t>pre-emergencia</w:t>
      </w:r>
      <w:r>
        <w:rPr>
          <w:b/>
          <w:snapToGrid w:val="0"/>
          <w:sz w:val="24"/>
          <w:szCs w:val="24"/>
        </w:rPr>
        <w:t xml:space="preserve"> ambiental para ese día o en caso de lluvia el Torneo se postergará para una nueva fecha, que se avisará durante la semana del </w:t>
      </w:r>
      <w:r w:rsidR="005242A8">
        <w:rPr>
          <w:b/>
          <w:snapToGrid w:val="0"/>
          <w:sz w:val="24"/>
          <w:szCs w:val="24"/>
        </w:rPr>
        <w:t xml:space="preserve"> </w:t>
      </w:r>
      <w:r w:rsidR="008E3A6F">
        <w:rPr>
          <w:b/>
          <w:snapToGrid w:val="0"/>
          <w:sz w:val="24"/>
          <w:szCs w:val="24"/>
        </w:rPr>
        <w:t>20</w:t>
      </w:r>
      <w:r w:rsidR="005242A8">
        <w:rPr>
          <w:b/>
          <w:snapToGrid w:val="0"/>
          <w:sz w:val="24"/>
          <w:szCs w:val="24"/>
        </w:rPr>
        <w:t xml:space="preserve"> de octubre.</w:t>
      </w:r>
    </w:p>
    <w:p w14:paraId="3789DADD" w14:textId="77777777" w:rsidR="00D43FD1" w:rsidRDefault="00D43FD1" w:rsidP="00D43FD1">
      <w:pPr>
        <w:widowControl w:val="0"/>
        <w:jc w:val="both"/>
        <w:rPr>
          <w:snapToGrid w:val="0"/>
          <w:sz w:val="24"/>
          <w:szCs w:val="24"/>
        </w:rPr>
      </w:pPr>
    </w:p>
    <w:p w14:paraId="3E9E2913" w14:textId="77777777" w:rsidR="00D43FD1" w:rsidRDefault="00D43FD1" w:rsidP="00D43FD1">
      <w:pPr>
        <w:widowControl w:val="0"/>
        <w:numPr>
          <w:ilvl w:val="0"/>
          <w:numId w:val="8"/>
        </w:numPr>
        <w:ind w:left="786"/>
        <w:jc w:val="both"/>
        <w:rPr>
          <w:snapToGrid w:val="0"/>
          <w:sz w:val="24"/>
          <w:szCs w:val="24"/>
        </w:rPr>
      </w:pPr>
      <w:r>
        <w:rPr>
          <w:b/>
          <w:snapToGrid w:val="0"/>
          <w:sz w:val="24"/>
          <w:szCs w:val="24"/>
        </w:rPr>
        <w:t>Las pruebas Subpreparatorias</w:t>
      </w:r>
      <w:r>
        <w:rPr>
          <w:snapToGrid w:val="0"/>
          <w:sz w:val="24"/>
          <w:szCs w:val="24"/>
        </w:rPr>
        <w:t xml:space="preserve">: (11 años) </w:t>
      </w:r>
      <w:smartTag w:uri="urn:schemas-microsoft-com:office:smarttags" w:element="metricconverter">
        <w:smartTagPr>
          <w:attr w:name="ProductID" w:val="60 metros"/>
        </w:smartTagPr>
        <w:r>
          <w:rPr>
            <w:snapToGrid w:val="0"/>
            <w:sz w:val="24"/>
            <w:szCs w:val="24"/>
          </w:rPr>
          <w:t>60 metros</w:t>
        </w:r>
      </w:smartTag>
      <w:r>
        <w:rPr>
          <w:snapToGrid w:val="0"/>
          <w:sz w:val="24"/>
          <w:szCs w:val="24"/>
        </w:rPr>
        <w:t xml:space="preserve"> - 800 mts (600 damas) - salto alto y salto largo c/zona - lanzamiento pelotita (200 grs varones y 120 grs damas) - posta 8x50 metros.</w:t>
      </w:r>
    </w:p>
    <w:p w14:paraId="549AA11B" w14:textId="77777777" w:rsidR="00D43FD1" w:rsidRDefault="00D43FD1" w:rsidP="00D43FD1">
      <w:pPr>
        <w:widowControl w:val="0"/>
        <w:jc w:val="both"/>
        <w:rPr>
          <w:b/>
          <w:snapToGrid w:val="0"/>
          <w:sz w:val="24"/>
          <w:szCs w:val="24"/>
        </w:rPr>
      </w:pPr>
    </w:p>
    <w:p w14:paraId="4B237587" w14:textId="77777777" w:rsidR="00D43FD1" w:rsidRDefault="00D43FD1" w:rsidP="00D43FD1">
      <w:pPr>
        <w:widowControl w:val="0"/>
        <w:numPr>
          <w:ilvl w:val="0"/>
          <w:numId w:val="8"/>
        </w:numPr>
        <w:ind w:left="786"/>
        <w:jc w:val="both"/>
        <w:rPr>
          <w:snapToGrid w:val="0"/>
          <w:sz w:val="24"/>
          <w:szCs w:val="24"/>
        </w:rPr>
      </w:pPr>
      <w:r>
        <w:rPr>
          <w:b/>
          <w:snapToGrid w:val="0"/>
          <w:sz w:val="24"/>
          <w:szCs w:val="24"/>
        </w:rPr>
        <w:t>Las pruebas de Penecas</w:t>
      </w:r>
      <w:r>
        <w:rPr>
          <w:snapToGrid w:val="0"/>
          <w:sz w:val="24"/>
          <w:szCs w:val="24"/>
        </w:rPr>
        <w:t xml:space="preserve">: (10 años) </w:t>
      </w:r>
      <w:smartTag w:uri="urn:schemas-microsoft-com:office:smarttags" w:element="metricconverter">
        <w:smartTagPr>
          <w:attr w:name="ProductID" w:val="50 metros"/>
        </w:smartTagPr>
        <w:r>
          <w:rPr>
            <w:snapToGrid w:val="0"/>
            <w:sz w:val="24"/>
            <w:szCs w:val="24"/>
          </w:rPr>
          <w:t>50 metros</w:t>
        </w:r>
      </w:smartTag>
      <w:r>
        <w:rPr>
          <w:snapToGrid w:val="0"/>
          <w:sz w:val="24"/>
          <w:szCs w:val="24"/>
        </w:rPr>
        <w:t xml:space="preserve"> - 800mts (600 damas) - salto largo c/zona - lanzamiento pelotita (120 grs) y posta 8x50 mts.</w:t>
      </w:r>
    </w:p>
    <w:p w14:paraId="2A60AB63" w14:textId="77777777" w:rsidR="00D43FD1" w:rsidRDefault="00D43FD1" w:rsidP="00D43FD1">
      <w:pPr>
        <w:pStyle w:val="Prrafodelista"/>
        <w:rPr>
          <w:b/>
          <w:snapToGrid w:val="0"/>
          <w:sz w:val="24"/>
          <w:szCs w:val="24"/>
        </w:rPr>
      </w:pPr>
    </w:p>
    <w:p w14:paraId="599BCBA8" w14:textId="77777777" w:rsidR="00D43FD1" w:rsidRDefault="00D43FD1" w:rsidP="00D43FD1">
      <w:pPr>
        <w:widowControl w:val="0"/>
        <w:numPr>
          <w:ilvl w:val="0"/>
          <w:numId w:val="8"/>
        </w:numPr>
        <w:ind w:left="786"/>
        <w:jc w:val="both"/>
        <w:rPr>
          <w:snapToGrid w:val="0"/>
          <w:sz w:val="24"/>
          <w:szCs w:val="24"/>
        </w:rPr>
      </w:pPr>
      <w:r>
        <w:rPr>
          <w:b/>
          <w:snapToGrid w:val="0"/>
          <w:sz w:val="24"/>
          <w:szCs w:val="24"/>
        </w:rPr>
        <w:t>Las pruebas de Subpenecas</w:t>
      </w:r>
      <w:r>
        <w:rPr>
          <w:snapToGrid w:val="0"/>
          <w:sz w:val="24"/>
          <w:szCs w:val="24"/>
        </w:rPr>
        <w:t xml:space="preserve">: (9 años) </w:t>
      </w:r>
      <w:smartTag w:uri="urn:schemas-microsoft-com:office:smarttags" w:element="metricconverter">
        <w:smartTagPr>
          <w:attr w:name="ProductID" w:val="50 metros"/>
        </w:smartTagPr>
        <w:r>
          <w:rPr>
            <w:snapToGrid w:val="0"/>
            <w:sz w:val="24"/>
            <w:szCs w:val="24"/>
          </w:rPr>
          <w:t>50 metros</w:t>
        </w:r>
      </w:smartTag>
      <w:r>
        <w:rPr>
          <w:snapToGrid w:val="0"/>
          <w:sz w:val="24"/>
          <w:szCs w:val="24"/>
        </w:rPr>
        <w:t xml:space="preserve"> - 800 mts (600 damas) - salto largo c/zona - lanzamiento pelotita (120 grs) y posta 8x50 mts.</w:t>
      </w:r>
    </w:p>
    <w:p w14:paraId="48E0CBF0" w14:textId="77777777" w:rsidR="00D43FD1" w:rsidRDefault="00D43FD1" w:rsidP="00D43FD1">
      <w:pPr>
        <w:widowControl w:val="0"/>
        <w:jc w:val="both"/>
        <w:rPr>
          <w:snapToGrid w:val="0"/>
          <w:sz w:val="24"/>
          <w:szCs w:val="24"/>
        </w:rPr>
      </w:pPr>
    </w:p>
    <w:p w14:paraId="72FCA335" w14:textId="77777777" w:rsidR="00D43FD1" w:rsidRDefault="00D43FD1" w:rsidP="00D43FD1">
      <w:pPr>
        <w:pStyle w:val="Prrafodelista"/>
        <w:rPr>
          <w:sz w:val="24"/>
          <w:szCs w:val="24"/>
        </w:rPr>
      </w:pPr>
    </w:p>
    <w:p w14:paraId="610E0D1B" w14:textId="77777777" w:rsidR="00D43FD1" w:rsidRDefault="00D43FD1" w:rsidP="00D43FD1">
      <w:pPr>
        <w:widowControl w:val="0"/>
        <w:ind w:firstLine="426"/>
        <w:jc w:val="both"/>
        <w:rPr>
          <w:i/>
          <w:snapToGrid w:val="0"/>
          <w:sz w:val="24"/>
        </w:rPr>
      </w:pPr>
      <w:bookmarkStart w:id="1" w:name="_Hlk100356519"/>
      <w:r>
        <w:rPr>
          <w:b/>
          <w:bCs/>
          <w:i/>
          <w:snapToGrid w:val="0"/>
          <w:sz w:val="24"/>
        </w:rPr>
        <w:t>Para el Público asistente</w:t>
      </w:r>
      <w:r>
        <w:rPr>
          <w:i/>
          <w:snapToGrid w:val="0"/>
          <w:sz w:val="24"/>
        </w:rPr>
        <w:t>:</w:t>
      </w:r>
    </w:p>
    <w:p w14:paraId="7319B187" w14:textId="77777777" w:rsidR="00D43FD1" w:rsidRDefault="00D43FD1" w:rsidP="00D43FD1">
      <w:pPr>
        <w:widowControl w:val="0"/>
        <w:ind w:left="786"/>
        <w:jc w:val="both"/>
        <w:rPr>
          <w:sz w:val="24"/>
          <w:szCs w:val="24"/>
        </w:rPr>
      </w:pPr>
    </w:p>
    <w:p w14:paraId="3BBC7763" w14:textId="77777777" w:rsidR="00D43FD1" w:rsidRDefault="00D43FD1" w:rsidP="00D43FD1">
      <w:pPr>
        <w:pStyle w:val="Prrafodelista"/>
        <w:rPr>
          <w:sz w:val="24"/>
          <w:szCs w:val="24"/>
        </w:rPr>
      </w:pPr>
    </w:p>
    <w:p w14:paraId="483CE7CE" w14:textId="797849BB" w:rsidR="00D43FD1" w:rsidRDefault="00D43FD1" w:rsidP="00D43FD1">
      <w:pPr>
        <w:pStyle w:val="Prrafodelista"/>
        <w:widowControl w:val="0"/>
        <w:numPr>
          <w:ilvl w:val="0"/>
          <w:numId w:val="8"/>
        </w:numPr>
        <w:ind w:left="786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 xml:space="preserve">Deben cumplir las normas sanitarias </w:t>
      </w:r>
      <w:r w:rsidR="00E573C4">
        <w:rPr>
          <w:i/>
          <w:snapToGrid w:val="0"/>
          <w:sz w:val="24"/>
        </w:rPr>
        <w:t>vigentes.</w:t>
      </w:r>
    </w:p>
    <w:p w14:paraId="6395B7AE" w14:textId="77777777" w:rsidR="00D43FD1" w:rsidRDefault="00D43FD1" w:rsidP="00D43FD1">
      <w:pPr>
        <w:pStyle w:val="Prrafodelista"/>
        <w:widowControl w:val="0"/>
        <w:ind w:left="786"/>
        <w:jc w:val="both"/>
        <w:rPr>
          <w:i/>
          <w:snapToGrid w:val="0"/>
          <w:sz w:val="24"/>
        </w:rPr>
      </w:pPr>
    </w:p>
    <w:p w14:paraId="01B472FE" w14:textId="77777777" w:rsidR="00D43FD1" w:rsidRDefault="00D43FD1" w:rsidP="00D43FD1">
      <w:pPr>
        <w:pStyle w:val="Prrafodelista"/>
        <w:widowControl w:val="0"/>
        <w:numPr>
          <w:ilvl w:val="0"/>
          <w:numId w:val="8"/>
        </w:numPr>
        <w:ind w:left="786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>Sólo pueden estar en la tribuna de la recta de 100 metros, no deben ingresar a la pista..</w:t>
      </w:r>
    </w:p>
    <w:p w14:paraId="02AC3984" w14:textId="77777777" w:rsidR="00D43FD1" w:rsidRDefault="00D43FD1" w:rsidP="00D43FD1">
      <w:pPr>
        <w:pStyle w:val="Prrafodelista"/>
        <w:widowControl w:val="0"/>
        <w:ind w:left="786"/>
        <w:jc w:val="both"/>
        <w:rPr>
          <w:i/>
          <w:snapToGrid w:val="0"/>
          <w:sz w:val="24"/>
        </w:rPr>
      </w:pPr>
    </w:p>
    <w:p w14:paraId="24273C1F" w14:textId="22F30EB9" w:rsidR="00D43FD1" w:rsidRDefault="00D43FD1" w:rsidP="00D43FD1">
      <w:pPr>
        <w:pStyle w:val="Prrafodelista"/>
        <w:widowControl w:val="0"/>
        <w:numPr>
          <w:ilvl w:val="0"/>
          <w:numId w:val="8"/>
        </w:numPr>
        <w:ind w:left="786"/>
        <w:jc w:val="both"/>
        <w:rPr>
          <w:i/>
          <w:snapToGrid w:val="0"/>
          <w:sz w:val="24"/>
        </w:rPr>
      </w:pPr>
      <w:r>
        <w:rPr>
          <w:i/>
          <w:snapToGrid w:val="0"/>
          <w:sz w:val="24"/>
        </w:rPr>
        <w:t xml:space="preserve">Pagar la entrada de $ </w:t>
      </w:r>
      <w:r w:rsidR="00B67BB4">
        <w:rPr>
          <w:i/>
          <w:snapToGrid w:val="0"/>
          <w:sz w:val="24"/>
        </w:rPr>
        <w:t>4</w:t>
      </w:r>
      <w:r>
        <w:rPr>
          <w:i/>
          <w:snapToGrid w:val="0"/>
          <w:sz w:val="24"/>
        </w:rPr>
        <w:t xml:space="preserve">.000 </w:t>
      </w:r>
      <w:r w:rsidR="00916EFD">
        <w:rPr>
          <w:i/>
          <w:snapToGrid w:val="0"/>
          <w:sz w:val="24"/>
        </w:rPr>
        <w:t>dí</w:t>
      </w:r>
      <w:r w:rsidR="00B67BB4">
        <w:rPr>
          <w:i/>
          <w:snapToGrid w:val="0"/>
          <w:sz w:val="24"/>
        </w:rPr>
        <w:t>a completo</w:t>
      </w:r>
      <w:r w:rsidR="00BE37B1">
        <w:rPr>
          <w:i/>
          <w:snapToGrid w:val="0"/>
          <w:sz w:val="24"/>
        </w:rPr>
        <w:t xml:space="preserve">  </w:t>
      </w:r>
      <w:r w:rsidR="00536638">
        <w:rPr>
          <w:i/>
          <w:snapToGrid w:val="0"/>
          <w:sz w:val="24"/>
        </w:rPr>
        <w:t xml:space="preserve">para adultos y de $ 2.000 para </w:t>
      </w:r>
      <w:r w:rsidR="00486295">
        <w:rPr>
          <w:i/>
          <w:snapToGrid w:val="0"/>
          <w:sz w:val="24"/>
        </w:rPr>
        <w:t xml:space="preserve">jóvenes </w:t>
      </w:r>
      <w:r w:rsidR="00C915FA">
        <w:rPr>
          <w:i/>
          <w:snapToGrid w:val="0"/>
          <w:sz w:val="24"/>
        </w:rPr>
        <w:t>de 12 a 17 años.</w:t>
      </w:r>
      <w:r>
        <w:rPr>
          <w:i/>
          <w:snapToGrid w:val="0"/>
          <w:sz w:val="24"/>
        </w:rPr>
        <w:t>. Niños menores de 12 años tienen entrada gratuita,</w:t>
      </w:r>
    </w:p>
    <w:bookmarkEnd w:id="1"/>
    <w:p w14:paraId="103A4076" w14:textId="77777777" w:rsidR="00D43FD1" w:rsidRDefault="00D43FD1" w:rsidP="00D43FD1">
      <w:pPr>
        <w:widowControl w:val="0"/>
        <w:ind w:left="786"/>
        <w:jc w:val="both"/>
        <w:rPr>
          <w:sz w:val="24"/>
          <w:szCs w:val="24"/>
        </w:rPr>
      </w:pPr>
    </w:p>
    <w:p w14:paraId="25C79A7A" w14:textId="77777777" w:rsidR="00D43FD1" w:rsidRDefault="00D43FD1" w:rsidP="00D43FD1">
      <w:pPr>
        <w:pStyle w:val="Ttulo1"/>
        <w:ind w:left="720"/>
        <w:rPr>
          <w:szCs w:val="24"/>
        </w:rPr>
      </w:pPr>
    </w:p>
    <w:p w14:paraId="757E0938" w14:textId="77777777" w:rsidR="00D43FD1" w:rsidRDefault="00D43FD1" w:rsidP="00D43FD1">
      <w:pPr>
        <w:pStyle w:val="Ttulo1"/>
        <w:ind w:left="720"/>
      </w:pPr>
    </w:p>
    <w:p w14:paraId="7F348D72" w14:textId="77777777" w:rsidR="00D43FD1" w:rsidRDefault="00D43FD1" w:rsidP="00D43FD1">
      <w:pPr>
        <w:pStyle w:val="Ttulo1"/>
        <w:ind w:left="720"/>
      </w:pPr>
      <w:r>
        <w:t>CLUB ATLETICO FRANCES</w:t>
      </w:r>
    </w:p>
    <w:p w14:paraId="1E234208" w14:textId="77777777" w:rsidR="00D43FD1" w:rsidRDefault="00D43FD1" w:rsidP="00D43FD1"/>
    <w:p w14:paraId="49A8EADF" w14:textId="77777777" w:rsidR="00D43FD1" w:rsidRDefault="00D43FD1" w:rsidP="00D43FD1"/>
    <w:p w14:paraId="70474F2A" w14:textId="77777777" w:rsidR="00D43FD1" w:rsidRDefault="00D43FD1" w:rsidP="00D43FD1"/>
    <w:p w14:paraId="7AB4FC82" w14:textId="77777777" w:rsidR="00D43FD1" w:rsidRDefault="00D43FD1" w:rsidP="00D43FD1"/>
    <w:sectPr w:rsidR="00D43FD1" w:rsidSect="00D958C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2" w:h="15842" w:code="1"/>
      <w:pgMar w:top="567" w:right="851" w:bottom="851" w:left="851" w:header="284" w:footer="851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E7AB3B" w14:textId="77777777" w:rsidR="008B0F15" w:rsidRDefault="008B0F15">
      <w:r>
        <w:separator/>
      </w:r>
    </w:p>
  </w:endnote>
  <w:endnote w:type="continuationSeparator" w:id="0">
    <w:p w14:paraId="63A42293" w14:textId="77777777" w:rsidR="008B0F15" w:rsidRDefault="008B0F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EE073" w14:textId="77777777" w:rsidR="000339E9" w:rsidRDefault="000339E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E2B95" w14:textId="0CE8DE33" w:rsidR="00B7756E" w:rsidRPr="00A06E1C" w:rsidRDefault="00E425F4" w:rsidP="00A06E1C">
    <w:pPr>
      <w:pStyle w:val="Piedepgina"/>
      <w:jc w:val="center"/>
      <w:rPr>
        <w:lang w:val="fr-FR"/>
      </w:rPr>
    </w:pPr>
    <w:r>
      <w:rPr>
        <w:lang w:val="fr-FR"/>
      </w:rPr>
      <w:t>Av. Cristóbal Colónv4835</w:t>
    </w:r>
    <w:r w:rsidR="00B7756E" w:rsidRPr="00A06E1C">
      <w:rPr>
        <w:lang w:val="fr-FR"/>
      </w:rPr>
      <w:t xml:space="preserve"> – </w:t>
    </w:r>
    <w:r>
      <w:rPr>
        <w:lang w:val="fr-FR"/>
      </w:rPr>
      <w:t>Las Condes</w:t>
    </w:r>
    <w:r w:rsidR="00B7756E" w:rsidRPr="00A06E1C">
      <w:rPr>
        <w:lang w:val="fr-FR"/>
      </w:rPr>
      <w:t xml:space="preserve"> – Tel</w:t>
    </w:r>
    <w:r w:rsidR="00B7756E">
      <w:rPr>
        <w:lang w:val="fr-FR"/>
      </w:rPr>
      <w:t>éfono</w:t>
    </w:r>
    <w:r w:rsidR="00B7756E" w:rsidRPr="00A06E1C">
      <w:rPr>
        <w:lang w:val="fr-FR"/>
      </w:rPr>
      <w:t xml:space="preserve">: </w:t>
    </w:r>
    <w:r w:rsidR="00072580">
      <w:rPr>
        <w:lang w:val="fr-FR"/>
      </w:rPr>
      <w:t>2</w:t>
    </w:r>
    <w:r w:rsidR="00B7756E" w:rsidRPr="00A06E1C">
      <w:rPr>
        <w:lang w:val="fr-FR"/>
      </w:rPr>
      <w:t>22</w:t>
    </w:r>
    <w:r w:rsidR="00B7756E">
      <w:rPr>
        <w:lang w:val="fr-FR"/>
      </w:rPr>
      <w:t>7</w:t>
    </w:r>
    <w:r w:rsidR="00B7756E" w:rsidRPr="00A06E1C">
      <w:rPr>
        <w:lang w:val="fr-FR"/>
      </w:rPr>
      <w:t>-</w:t>
    </w:r>
    <w:r w:rsidR="00B7756E">
      <w:rPr>
        <w:lang w:val="fr-FR"/>
      </w:rPr>
      <w:t>3059</w:t>
    </w:r>
    <w:r w:rsidR="00B7756E" w:rsidRPr="00A06E1C">
      <w:rPr>
        <w:lang w:val="fr-FR"/>
      </w:rPr>
      <w:t xml:space="preserve"> – E-mail: ljarpa@mi.cl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709D9B" w14:textId="77777777" w:rsidR="000339E9" w:rsidRDefault="000339E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DE7914" w14:textId="77777777" w:rsidR="008B0F15" w:rsidRDefault="008B0F15">
      <w:r>
        <w:separator/>
      </w:r>
    </w:p>
  </w:footnote>
  <w:footnote w:type="continuationSeparator" w:id="0">
    <w:p w14:paraId="08887FC1" w14:textId="77777777" w:rsidR="008B0F15" w:rsidRDefault="008B0F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71B980" w14:textId="77777777" w:rsidR="000339E9" w:rsidRDefault="000339E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34FDC" w14:textId="77777777" w:rsidR="00B7756E" w:rsidRDefault="00D20301" w:rsidP="00F3126E">
    <w:pPr>
      <w:pStyle w:val="Encabezado"/>
    </w:pPr>
    <w:r>
      <w:rPr>
        <w:noProof/>
        <w:lang w:val="es-CL" w:eastAsia="es-CL"/>
      </w:rPr>
      <w:drawing>
        <wp:anchor distT="0" distB="0" distL="114300" distR="114300" simplePos="0" relativeHeight="251657728" behindDoc="1" locked="0" layoutInCell="1" allowOverlap="1" wp14:anchorId="176928CA" wp14:editId="384E7C83">
          <wp:simplePos x="0" y="0"/>
          <wp:positionH relativeFrom="column">
            <wp:posOffset>5964555</wp:posOffset>
          </wp:positionH>
          <wp:positionV relativeFrom="paragraph">
            <wp:posOffset>-157480</wp:posOffset>
          </wp:positionV>
          <wp:extent cx="762000" cy="714375"/>
          <wp:effectExtent l="0" t="0" r="0" b="952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C1B8C07" w14:textId="77777777" w:rsidR="00B7756E" w:rsidRPr="00F3126E" w:rsidRDefault="00B7756E" w:rsidP="00F3126E">
    <w:pPr>
      <w:pStyle w:val="Encabezado"/>
      <w:rPr>
        <w:rFonts w:ascii="Arial" w:hAnsi="Arial" w:cs="Arial"/>
        <w:sz w:val="36"/>
        <w:szCs w:val="36"/>
      </w:rPr>
    </w:pPr>
    <w:r>
      <w:rPr>
        <w:rFonts w:ascii="Arial" w:hAnsi="Arial" w:cs="Arial"/>
        <w:sz w:val="36"/>
        <w:szCs w:val="36"/>
      </w:rPr>
      <w:t>CLUB  ATLÉTICO  FRANCÉS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2E15A4" w14:textId="77777777" w:rsidR="000339E9" w:rsidRDefault="000339E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07684"/>
    <w:multiLevelType w:val="hybridMultilevel"/>
    <w:tmpl w:val="2760F0CE"/>
    <w:lvl w:ilvl="0" w:tplc="340A000F">
      <w:start w:val="1"/>
      <w:numFmt w:val="decimal"/>
      <w:lvlText w:val="%1."/>
      <w:lvlJc w:val="left"/>
      <w:pPr>
        <w:ind w:left="861" w:hanging="360"/>
      </w:pPr>
      <w:rPr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9FEA6904">
      <w:numFmt w:val="bullet"/>
      <w:lvlText w:val=""/>
      <w:lvlJc w:val="left"/>
      <w:pPr>
        <w:ind w:left="1211" w:hanging="360"/>
      </w:pPr>
      <w:rPr>
        <w:rFonts w:ascii="Symbol" w:eastAsia="Symbol" w:hAnsi="Symbol" w:cs="Symbol" w:hint="default"/>
        <w:w w:val="100"/>
        <w:lang w:val="en-US" w:eastAsia="en-US" w:bidi="ar-SA"/>
      </w:rPr>
    </w:lvl>
    <w:lvl w:ilvl="2" w:tplc="32BA620C">
      <w:numFmt w:val="bullet"/>
      <w:lvlText w:val="•"/>
      <w:lvlJc w:val="left"/>
      <w:pPr>
        <w:ind w:left="2144" w:hanging="360"/>
      </w:pPr>
      <w:rPr>
        <w:lang w:val="en-US" w:eastAsia="en-US" w:bidi="ar-SA"/>
      </w:rPr>
    </w:lvl>
    <w:lvl w:ilvl="3" w:tplc="F2486AF8">
      <w:numFmt w:val="bullet"/>
      <w:lvlText w:val="•"/>
      <w:lvlJc w:val="left"/>
      <w:pPr>
        <w:ind w:left="3068" w:hanging="360"/>
      </w:pPr>
      <w:rPr>
        <w:lang w:val="en-US" w:eastAsia="en-US" w:bidi="ar-SA"/>
      </w:rPr>
    </w:lvl>
    <w:lvl w:ilvl="4" w:tplc="3B1887E8">
      <w:numFmt w:val="bullet"/>
      <w:lvlText w:val="•"/>
      <w:lvlJc w:val="left"/>
      <w:pPr>
        <w:ind w:left="3993" w:hanging="360"/>
      </w:pPr>
      <w:rPr>
        <w:lang w:val="en-US" w:eastAsia="en-US" w:bidi="ar-SA"/>
      </w:rPr>
    </w:lvl>
    <w:lvl w:ilvl="5" w:tplc="463E4802">
      <w:numFmt w:val="bullet"/>
      <w:lvlText w:val="•"/>
      <w:lvlJc w:val="left"/>
      <w:pPr>
        <w:ind w:left="4917" w:hanging="360"/>
      </w:pPr>
      <w:rPr>
        <w:lang w:val="en-US" w:eastAsia="en-US" w:bidi="ar-SA"/>
      </w:rPr>
    </w:lvl>
    <w:lvl w:ilvl="6" w:tplc="023400CC">
      <w:numFmt w:val="bullet"/>
      <w:lvlText w:val="•"/>
      <w:lvlJc w:val="left"/>
      <w:pPr>
        <w:ind w:left="5842" w:hanging="360"/>
      </w:pPr>
      <w:rPr>
        <w:lang w:val="en-US" w:eastAsia="en-US" w:bidi="ar-SA"/>
      </w:rPr>
    </w:lvl>
    <w:lvl w:ilvl="7" w:tplc="C90C5068">
      <w:numFmt w:val="bullet"/>
      <w:lvlText w:val="•"/>
      <w:lvlJc w:val="left"/>
      <w:pPr>
        <w:ind w:left="6766" w:hanging="360"/>
      </w:pPr>
      <w:rPr>
        <w:lang w:val="en-US" w:eastAsia="en-US" w:bidi="ar-SA"/>
      </w:rPr>
    </w:lvl>
    <w:lvl w:ilvl="8" w:tplc="08CA6AA4">
      <w:numFmt w:val="bullet"/>
      <w:lvlText w:val="•"/>
      <w:lvlJc w:val="left"/>
      <w:pPr>
        <w:ind w:left="7691" w:hanging="360"/>
      </w:pPr>
      <w:rPr>
        <w:lang w:val="en-US" w:eastAsia="en-US" w:bidi="ar-SA"/>
      </w:rPr>
    </w:lvl>
  </w:abstractNum>
  <w:abstractNum w:abstractNumId="1" w15:restartNumberingAfterBreak="0">
    <w:nsid w:val="25EF7918"/>
    <w:multiLevelType w:val="hybridMultilevel"/>
    <w:tmpl w:val="B84A6EBA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9835F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2842FF9"/>
    <w:multiLevelType w:val="hybridMultilevel"/>
    <w:tmpl w:val="289062BA"/>
    <w:lvl w:ilvl="0" w:tplc="340A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6C67E7B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A3C4251"/>
    <w:multiLevelType w:val="hybridMultilevel"/>
    <w:tmpl w:val="BE3CA108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38758B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8B47FC4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86678008">
    <w:abstractNumId w:val="7"/>
  </w:num>
  <w:num w:numId="2" w16cid:durableId="22948624">
    <w:abstractNumId w:val="6"/>
  </w:num>
  <w:num w:numId="3" w16cid:durableId="1219630970">
    <w:abstractNumId w:val="2"/>
  </w:num>
  <w:num w:numId="4" w16cid:durableId="1431118627">
    <w:abstractNumId w:val="4"/>
  </w:num>
  <w:num w:numId="5" w16cid:durableId="735008778">
    <w:abstractNumId w:val="3"/>
  </w:num>
  <w:num w:numId="6" w16cid:durableId="1716269855">
    <w:abstractNumId w:val="5"/>
  </w:num>
  <w:num w:numId="7" w16cid:durableId="1307080973">
    <w:abstractNumId w:val="1"/>
  </w:num>
  <w:num w:numId="8" w16cid:durableId="5769871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400633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166"/>
    <w:rsid w:val="00002C8F"/>
    <w:rsid w:val="00014249"/>
    <w:rsid w:val="000222E7"/>
    <w:rsid w:val="000339E9"/>
    <w:rsid w:val="00047A9B"/>
    <w:rsid w:val="00054C02"/>
    <w:rsid w:val="0006227A"/>
    <w:rsid w:val="00072580"/>
    <w:rsid w:val="0009376A"/>
    <w:rsid w:val="000975C0"/>
    <w:rsid w:val="000A29CA"/>
    <w:rsid w:val="000D36D2"/>
    <w:rsid w:val="000D60B3"/>
    <w:rsid w:val="000E287E"/>
    <w:rsid w:val="00101ADF"/>
    <w:rsid w:val="00123380"/>
    <w:rsid w:val="00173986"/>
    <w:rsid w:val="0017604C"/>
    <w:rsid w:val="00177D98"/>
    <w:rsid w:val="0019189B"/>
    <w:rsid w:val="001C0D62"/>
    <w:rsid w:val="00224F81"/>
    <w:rsid w:val="002A1A94"/>
    <w:rsid w:val="002A1CC0"/>
    <w:rsid w:val="002B1A0B"/>
    <w:rsid w:val="002B2885"/>
    <w:rsid w:val="002C26BC"/>
    <w:rsid w:val="002E3468"/>
    <w:rsid w:val="002F4615"/>
    <w:rsid w:val="003A60FE"/>
    <w:rsid w:val="003C0A0A"/>
    <w:rsid w:val="003C4976"/>
    <w:rsid w:val="003D31A1"/>
    <w:rsid w:val="003E1729"/>
    <w:rsid w:val="003F569A"/>
    <w:rsid w:val="0044068B"/>
    <w:rsid w:val="00455B09"/>
    <w:rsid w:val="00464183"/>
    <w:rsid w:val="00486295"/>
    <w:rsid w:val="00491353"/>
    <w:rsid w:val="004D7011"/>
    <w:rsid w:val="004E519B"/>
    <w:rsid w:val="004F0CC4"/>
    <w:rsid w:val="00510C15"/>
    <w:rsid w:val="00523487"/>
    <w:rsid w:val="005242A8"/>
    <w:rsid w:val="00524AAD"/>
    <w:rsid w:val="00536638"/>
    <w:rsid w:val="005404F0"/>
    <w:rsid w:val="00553C02"/>
    <w:rsid w:val="00555215"/>
    <w:rsid w:val="00586719"/>
    <w:rsid w:val="0059140D"/>
    <w:rsid w:val="005C5FAB"/>
    <w:rsid w:val="005D4B0D"/>
    <w:rsid w:val="006431D1"/>
    <w:rsid w:val="00651B38"/>
    <w:rsid w:val="00653F82"/>
    <w:rsid w:val="0066491E"/>
    <w:rsid w:val="00664B50"/>
    <w:rsid w:val="006657BF"/>
    <w:rsid w:val="00673DAE"/>
    <w:rsid w:val="00683E93"/>
    <w:rsid w:val="00691AC0"/>
    <w:rsid w:val="006E6DE9"/>
    <w:rsid w:val="006F256B"/>
    <w:rsid w:val="00700B6D"/>
    <w:rsid w:val="007032E8"/>
    <w:rsid w:val="00705EC3"/>
    <w:rsid w:val="00715166"/>
    <w:rsid w:val="00731B53"/>
    <w:rsid w:val="00740246"/>
    <w:rsid w:val="00757EFF"/>
    <w:rsid w:val="007816C3"/>
    <w:rsid w:val="00781A12"/>
    <w:rsid w:val="00781F6F"/>
    <w:rsid w:val="007A53B4"/>
    <w:rsid w:val="007A75AE"/>
    <w:rsid w:val="007B74B5"/>
    <w:rsid w:val="007C7CEC"/>
    <w:rsid w:val="007D5AF5"/>
    <w:rsid w:val="007F289A"/>
    <w:rsid w:val="007F7FBF"/>
    <w:rsid w:val="00805795"/>
    <w:rsid w:val="008146F8"/>
    <w:rsid w:val="00825BDE"/>
    <w:rsid w:val="00834321"/>
    <w:rsid w:val="00852CF4"/>
    <w:rsid w:val="00853008"/>
    <w:rsid w:val="0086332C"/>
    <w:rsid w:val="00867B05"/>
    <w:rsid w:val="00887AF6"/>
    <w:rsid w:val="00887E62"/>
    <w:rsid w:val="008A2886"/>
    <w:rsid w:val="008B0F15"/>
    <w:rsid w:val="008C75A5"/>
    <w:rsid w:val="008D53FB"/>
    <w:rsid w:val="008E34EB"/>
    <w:rsid w:val="008E3A6F"/>
    <w:rsid w:val="008E52B5"/>
    <w:rsid w:val="008E6F49"/>
    <w:rsid w:val="008F5C2B"/>
    <w:rsid w:val="00916EFD"/>
    <w:rsid w:val="00947803"/>
    <w:rsid w:val="009538DA"/>
    <w:rsid w:val="00962FE9"/>
    <w:rsid w:val="00967028"/>
    <w:rsid w:val="00990E87"/>
    <w:rsid w:val="009A441B"/>
    <w:rsid w:val="009B52F9"/>
    <w:rsid w:val="00A05DFB"/>
    <w:rsid w:val="00A06E1C"/>
    <w:rsid w:val="00AA4B43"/>
    <w:rsid w:val="00AF3C55"/>
    <w:rsid w:val="00B4078B"/>
    <w:rsid w:val="00B5118A"/>
    <w:rsid w:val="00B6419C"/>
    <w:rsid w:val="00B67BB4"/>
    <w:rsid w:val="00B7756E"/>
    <w:rsid w:val="00B94BFA"/>
    <w:rsid w:val="00BD6264"/>
    <w:rsid w:val="00BE37B1"/>
    <w:rsid w:val="00BF57E4"/>
    <w:rsid w:val="00C11F17"/>
    <w:rsid w:val="00C220C2"/>
    <w:rsid w:val="00C30B19"/>
    <w:rsid w:val="00C34640"/>
    <w:rsid w:val="00C62F3B"/>
    <w:rsid w:val="00C74386"/>
    <w:rsid w:val="00C835EA"/>
    <w:rsid w:val="00C915FA"/>
    <w:rsid w:val="00C935EE"/>
    <w:rsid w:val="00CA53E0"/>
    <w:rsid w:val="00CB415C"/>
    <w:rsid w:val="00CD6813"/>
    <w:rsid w:val="00CE000D"/>
    <w:rsid w:val="00CE52C7"/>
    <w:rsid w:val="00CE5330"/>
    <w:rsid w:val="00CE7EEE"/>
    <w:rsid w:val="00D05935"/>
    <w:rsid w:val="00D101EE"/>
    <w:rsid w:val="00D20301"/>
    <w:rsid w:val="00D22AFE"/>
    <w:rsid w:val="00D34985"/>
    <w:rsid w:val="00D43FD1"/>
    <w:rsid w:val="00D75632"/>
    <w:rsid w:val="00D80226"/>
    <w:rsid w:val="00D80D60"/>
    <w:rsid w:val="00D958CC"/>
    <w:rsid w:val="00DD51E5"/>
    <w:rsid w:val="00DE3C5B"/>
    <w:rsid w:val="00E15C76"/>
    <w:rsid w:val="00E21E54"/>
    <w:rsid w:val="00E425F4"/>
    <w:rsid w:val="00E45DC6"/>
    <w:rsid w:val="00E47C4D"/>
    <w:rsid w:val="00E5446C"/>
    <w:rsid w:val="00E573C4"/>
    <w:rsid w:val="00E607B1"/>
    <w:rsid w:val="00E61F5A"/>
    <w:rsid w:val="00E66BAF"/>
    <w:rsid w:val="00E66C63"/>
    <w:rsid w:val="00E92330"/>
    <w:rsid w:val="00EB490C"/>
    <w:rsid w:val="00F06E55"/>
    <w:rsid w:val="00F3126E"/>
    <w:rsid w:val="00F35FA7"/>
    <w:rsid w:val="00F4564F"/>
    <w:rsid w:val="00F47605"/>
    <w:rsid w:val="00F51B6B"/>
    <w:rsid w:val="00F71F08"/>
    <w:rsid w:val="00FD0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74CA27F2"/>
  <w15:docId w15:val="{D1EF2911-8A75-46F6-A4DD-19C2D0804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s-ES" w:eastAsia="es-ES"/>
    </w:rPr>
  </w:style>
  <w:style w:type="paragraph" w:styleId="Ttulo1">
    <w:name w:val="heading 1"/>
    <w:basedOn w:val="Normal"/>
    <w:next w:val="Normal"/>
    <w:qFormat/>
    <w:pPr>
      <w:keepNext/>
      <w:widowControl w:val="0"/>
      <w:jc w:val="center"/>
      <w:outlineLvl w:val="0"/>
    </w:pPr>
    <w:rPr>
      <w:b/>
      <w:snapToGrid w:val="0"/>
      <w:sz w:val="24"/>
      <w:u w:val="single"/>
    </w:rPr>
  </w:style>
  <w:style w:type="paragraph" w:styleId="Ttulo2">
    <w:name w:val="heading 2"/>
    <w:basedOn w:val="Normal"/>
    <w:next w:val="Normal"/>
    <w:qFormat/>
    <w:pPr>
      <w:keepNext/>
      <w:widowControl w:val="0"/>
      <w:ind w:firstLine="360"/>
      <w:outlineLvl w:val="1"/>
    </w:pPr>
    <w:rPr>
      <w:snapToGrid w:val="0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Hipervnculo">
    <w:name w:val="Hyperlink"/>
    <w:rsid w:val="00715166"/>
    <w:rPr>
      <w:color w:val="0000FF"/>
      <w:u w:val="single"/>
    </w:rPr>
  </w:style>
  <w:style w:type="paragraph" w:styleId="Textodeglobo">
    <w:name w:val="Balloon Text"/>
    <w:basedOn w:val="Normal"/>
    <w:semiHidden/>
    <w:rsid w:val="00683E93"/>
    <w:rPr>
      <w:rFonts w:ascii="Tahoma" w:hAnsi="Tahoma" w:cs="Tahoma"/>
      <w:sz w:val="16"/>
      <w:szCs w:val="16"/>
    </w:rPr>
  </w:style>
  <w:style w:type="paragraph" w:customStyle="1" w:styleId="p1">
    <w:name w:val="p1"/>
    <w:basedOn w:val="Normal"/>
    <w:rsid w:val="002B1A0B"/>
    <w:rPr>
      <w:rFonts w:ascii="Helvetica Neue" w:hAnsi="Helvetica Neue"/>
      <w:color w:val="454545"/>
      <w:sz w:val="18"/>
      <w:szCs w:val="18"/>
      <w:lang w:val="es-ES_tradnl" w:eastAsia="es-ES_tradnl"/>
    </w:rPr>
  </w:style>
  <w:style w:type="paragraph" w:styleId="Prrafodelista">
    <w:name w:val="List Paragraph"/>
    <w:basedOn w:val="Normal"/>
    <w:uiPriority w:val="34"/>
    <w:qFormat/>
    <w:rsid w:val="00D958CC"/>
    <w:pPr>
      <w:ind w:left="720"/>
      <w:contextualSpacing/>
    </w:pPr>
  </w:style>
  <w:style w:type="paragraph" w:styleId="Textoindependiente">
    <w:name w:val="Body Text"/>
    <w:basedOn w:val="Normal"/>
    <w:link w:val="TextoindependienteCar"/>
    <w:semiHidden/>
    <w:unhideWhenUsed/>
    <w:rsid w:val="00D43FD1"/>
    <w:pPr>
      <w:widowControl w:val="0"/>
      <w:snapToGrid w:val="0"/>
      <w:jc w:val="both"/>
    </w:pPr>
    <w:rPr>
      <w:i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D43FD1"/>
    <w:rPr>
      <w:i/>
      <w:sz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013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porte@atomosports.com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tomosports.com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mailto:ljarpa14@g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usplat.com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641</Words>
  <Characters>3530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BASES DEL SEXTO TORNEO “NESTLÉ” – DÍA DEL NIÑO</vt:lpstr>
    </vt:vector>
  </TitlesOfParts>
  <Company>Soc. J&amp;V Informática Ltda.</Company>
  <LinksUpToDate>false</LinksUpToDate>
  <CharactersWithSpaces>4163</CharactersWithSpaces>
  <SharedDoc>false</SharedDoc>
  <HLinks>
    <vt:vector size="6" baseType="variant">
      <vt:variant>
        <vt:i4>5570672</vt:i4>
      </vt:variant>
      <vt:variant>
        <vt:i4>0</vt:i4>
      </vt:variant>
      <vt:variant>
        <vt:i4>0</vt:i4>
      </vt:variant>
      <vt:variant>
        <vt:i4>5</vt:i4>
      </vt:variant>
      <vt:variant>
        <vt:lpwstr>mailto:ljarpa@mi.cl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BASES DEL SEXTO TORNEO “NESTLÉ” – DÍA DEL NIÑO</dc:title>
  <dc:creator>Leonardo Jarpa</dc:creator>
  <cp:lastModifiedBy>Leonardo Jarpa Grosses</cp:lastModifiedBy>
  <cp:revision>3</cp:revision>
  <cp:lastPrinted>2022-10-13T18:24:00Z</cp:lastPrinted>
  <dcterms:created xsi:type="dcterms:W3CDTF">2025-10-06T14:24:00Z</dcterms:created>
  <dcterms:modified xsi:type="dcterms:W3CDTF">2025-10-06T14:41:00Z</dcterms:modified>
</cp:coreProperties>
</file>