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01ADC" w14:textId="77777777" w:rsidR="000A2747" w:rsidRDefault="000A2747">
      <w:pPr>
        <w:pStyle w:val="Normal1"/>
      </w:pPr>
    </w:p>
    <w:p w14:paraId="050347F6" w14:textId="77777777" w:rsidR="000A2747" w:rsidRDefault="000D6449">
      <w:pPr>
        <w:pStyle w:val="Normal1"/>
        <w:widowControl w:val="0"/>
        <w:jc w:val="both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                           </w:t>
      </w:r>
    </w:p>
    <w:p w14:paraId="69EC5A44" w14:textId="77777777" w:rsidR="000A2747" w:rsidRDefault="000D6449">
      <w:pPr>
        <w:pStyle w:val="Normal1"/>
        <w:widowControl w:val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  <w:lang w:val="es-CL"/>
        </w:rPr>
        <w:drawing>
          <wp:inline distT="0" distB="0" distL="0" distR="0" wp14:anchorId="582C8BED" wp14:editId="4000ED0C">
            <wp:extent cx="952500" cy="656181"/>
            <wp:effectExtent l="0" t="0" r="0" b="0"/>
            <wp:docPr id="2" name="image1.jpg" descr="page1image18294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page1image18294112"/>
                    <pic:cNvPicPr preferRelativeResize="0"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6561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2"/>
          <w:szCs w:val="22"/>
        </w:rPr>
        <w:t xml:space="preserve">                               </w:t>
      </w:r>
      <w:r>
        <w:rPr>
          <w:rFonts w:ascii="Arial" w:eastAsia="Arial" w:hAnsi="Arial" w:cs="Arial"/>
          <w:noProof/>
          <w:sz w:val="22"/>
          <w:szCs w:val="22"/>
          <w:lang w:val="es-CL"/>
        </w:rPr>
        <w:drawing>
          <wp:inline distT="0" distB="0" distL="0" distR="0" wp14:anchorId="7E92B90D" wp14:editId="5DD223CD">
            <wp:extent cx="1333500" cy="703806"/>
            <wp:effectExtent l="0" t="0" r="0" b="0"/>
            <wp:docPr id="3" name="image2.jpg" descr="page1image182868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page1image18286832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7038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2"/>
          <w:szCs w:val="22"/>
        </w:rPr>
        <w:t xml:space="preserve">                            </w:t>
      </w:r>
      <w:r>
        <w:rPr>
          <w:rFonts w:ascii="Arial" w:eastAsia="Arial" w:hAnsi="Arial" w:cs="Arial"/>
          <w:noProof/>
          <w:sz w:val="22"/>
          <w:szCs w:val="22"/>
          <w:lang w:val="es-CL"/>
        </w:rPr>
        <w:drawing>
          <wp:inline distT="114300" distB="114300" distL="114300" distR="114300" wp14:anchorId="61B467E1" wp14:editId="773875DA">
            <wp:extent cx="1066165" cy="766460"/>
            <wp:effectExtent l="0" t="0" r="635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0470" cy="7695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2"/>
          <w:szCs w:val="22"/>
        </w:rPr>
        <w:t xml:space="preserve">                                                    </w:t>
      </w:r>
    </w:p>
    <w:p w14:paraId="2B4FE1DC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                                        </w:t>
      </w:r>
    </w:p>
    <w:p w14:paraId="329871C4" w14:textId="77777777" w:rsidR="000A2747" w:rsidRDefault="000A2747">
      <w:pPr>
        <w:pStyle w:val="Ttulo1"/>
        <w:rPr>
          <w:rFonts w:ascii="gobCL" w:eastAsia="gobCL" w:hAnsi="gobCL" w:cs="gobCL"/>
          <w:sz w:val="22"/>
          <w:szCs w:val="22"/>
        </w:rPr>
      </w:pPr>
    </w:p>
    <w:p w14:paraId="1D513290" w14:textId="77777777" w:rsidR="000A2747" w:rsidRDefault="000D6449">
      <w:pPr>
        <w:pStyle w:val="Ttulo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3º TORNEO SELECTIVO REGIONAL JUEGOS BINACIONALES</w:t>
      </w:r>
    </w:p>
    <w:p w14:paraId="4F0D874B" w14:textId="77777777" w:rsidR="000A2747" w:rsidRDefault="000D6449">
      <w:pPr>
        <w:pStyle w:val="Ttulo1"/>
        <w:rPr>
          <w:rFonts w:ascii="Arial" w:eastAsia="Arial" w:hAnsi="Arial" w:cs="Arial"/>
          <w:b w:val="0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none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 LA ARAUCANIA </w:t>
      </w:r>
      <w:r>
        <w:rPr>
          <w:rFonts w:ascii="Arial" w:eastAsia="Arial" w:hAnsi="Arial" w:cs="Arial"/>
          <w:sz w:val="22"/>
          <w:szCs w:val="22"/>
          <w:highlight w:val="white"/>
        </w:rPr>
        <w:t>2025</w:t>
      </w:r>
    </w:p>
    <w:p w14:paraId="550C1EF0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1"/>
          <w:szCs w:val="21"/>
          <w:u w:val="single"/>
        </w:rPr>
      </w:pPr>
    </w:p>
    <w:p w14:paraId="4D0BBD18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  <w:u w:val="single"/>
        </w:rPr>
        <w:t>FECHA</w:t>
      </w:r>
      <w:r>
        <w:rPr>
          <w:rFonts w:ascii="Arial" w:eastAsia="Arial" w:hAnsi="Arial" w:cs="Arial"/>
          <w:sz w:val="21"/>
          <w:szCs w:val="21"/>
        </w:rPr>
        <w:t xml:space="preserve">         : SÁBADO 09 DE AGOSTO DE 2025.</w:t>
      </w:r>
    </w:p>
    <w:p w14:paraId="56622EBD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1"/>
          <w:szCs w:val="21"/>
          <w:u w:val="single"/>
        </w:rPr>
      </w:pPr>
    </w:p>
    <w:p w14:paraId="0FA7ED84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  <w:u w:val="single"/>
        </w:rPr>
        <w:t>LUGAR</w:t>
      </w:r>
      <w:r>
        <w:rPr>
          <w:rFonts w:ascii="Arial" w:eastAsia="Arial" w:hAnsi="Arial" w:cs="Arial"/>
          <w:sz w:val="21"/>
          <w:szCs w:val="21"/>
        </w:rPr>
        <w:t xml:space="preserve">         : PISTA INST. NACIONAL DE DEPORTE PICHIPELLUCO – PUERTO MONTT.</w:t>
      </w:r>
    </w:p>
    <w:p w14:paraId="384FA729" w14:textId="77777777" w:rsidR="000A2747" w:rsidRDefault="000A2747">
      <w:pPr>
        <w:pStyle w:val="Normal1"/>
        <w:widowControl w:val="0"/>
        <w:rPr>
          <w:rFonts w:ascii="Arial" w:eastAsia="Arial" w:hAnsi="Arial" w:cs="Arial"/>
          <w:sz w:val="21"/>
          <w:szCs w:val="21"/>
          <w:u w:val="single"/>
        </w:rPr>
      </w:pPr>
    </w:p>
    <w:p w14:paraId="62CCB14D" w14:textId="3F0CC7ED" w:rsidR="000A2747" w:rsidRDefault="000D6449">
      <w:pPr>
        <w:pStyle w:val="Normal1"/>
        <w:widowControl w:val="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  <w:u w:val="single"/>
        </w:rPr>
        <w:t>HORA</w:t>
      </w:r>
      <w:r>
        <w:rPr>
          <w:rFonts w:ascii="Arial" w:eastAsia="Arial" w:hAnsi="Arial" w:cs="Arial"/>
          <w:sz w:val="21"/>
          <w:szCs w:val="21"/>
        </w:rPr>
        <w:t xml:space="preserve">           : ETAPA 10:30 a 14:45</w:t>
      </w:r>
    </w:p>
    <w:p w14:paraId="61BAB5E8" w14:textId="77777777" w:rsidR="000A2747" w:rsidRDefault="000A2747">
      <w:pPr>
        <w:pStyle w:val="Normal1"/>
        <w:widowControl w:val="0"/>
        <w:rPr>
          <w:rFonts w:ascii="Arial" w:eastAsia="Arial" w:hAnsi="Arial" w:cs="Arial"/>
          <w:sz w:val="21"/>
          <w:szCs w:val="21"/>
          <w:u w:val="single"/>
        </w:rPr>
      </w:pPr>
    </w:p>
    <w:p w14:paraId="52E16470" w14:textId="77777777" w:rsidR="000A2747" w:rsidRDefault="000D6449">
      <w:pPr>
        <w:pStyle w:val="Normal1"/>
        <w:widowControl w:val="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  <w:u w:val="single"/>
        </w:rPr>
        <w:t>ORGANIZA</w:t>
      </w:r>
      <w:r>
        <w:rPr>
          <w:rFonts w:ascii="Arial" w:eastAsia="Arial" w:hAnsi="Arial" w:cs="Arial"/>
          <w:sz w:val="21"/>
          <w:szCs w:val="21"/>
        </w:rPr>
        <w:t xml:space="preserve">   : ASOCIACIÓN ATLÉTICA DE PUERTO MONTT Y CLUBES DE ATLETISMO DE </w:t>
      </w:r>
    </w:p>
    <w:p w14:paraId="2BD710C1" w14:textId="6CF4A2BE" w:rsidR="000A2747" w:rsidRDefault="000D6449">
      <w:pPr>
        <w:pStyle w:val="Normal1"/>
        <w:widowControl w:val="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                       </w:t>
      </w:r>
      <w:r w:rsidR="00585595"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CHILOE</w:t>
      </w:r>
      <w:r w:rsidR="00585595">
        <w:rPr>
          <w:rFonts w:ascii="Arial" w:eastAsia="Arial" w:hAnsi="Arial" w:cs="Arial"/>
          <w:sz w:val="21"/>
          <w:szCs w:val="21"/>
        </w:rPr>
        <w:t>.</w:t>
      </w:r>
    </w:p>
    <w:p w14:paraId="74AA7D73" w14:textId="44758ED0" w:rsidR="000A2747" w:rsidRDefault="000D6449">
      <w:pPr>
        <w:pStyle w:val="Normal1"/>
        <w:widowControl w:val="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  <w:u w:val="single"/>
        </w:rPr>
        <w:t>PATROCINA</w:t>
      </w:r>
      <w:r>
        <w:rPr>
          <w:rFonts w:ascii="Arial" w:eastAsia="Arial" w:hAnsi="Arial" w:cs="Arial"/>
          <w:sz w:val="21"/>
          <w:szCs w:val="21"/>
        </w:rPr>
        <w:t>:  MINISTERIO DEL DEPORTE a través del INSTITUTO NACIONAL DEPORTE</w:t>
      </w:r>
      <w:r w:rsidR="00585595">
        <w:rPr>
          <w:rFonts w:ascii="Arial" w:eastAsia="Arial" w:hAnsi="Arial" w:cs="Arial"/>
          <w:sz w:val="21"/>
          <w:szCs w:val="21"/>
        </w:rPr>
        <w:t>.</w:t>
      </w:r>
      <w:r>
        <w:rPr>
          <w:rFonts w:ascii="Arial" w:eastAsia="Arial" w:hAnsi="Arial" w:cs="Arial"/>
          <w:sz w:val="21"/>
          <w:szCs w:val="21"/>
        </w:rPr>
        <w:t xml:space="preserve">         </w:t>
      </w:r>
    </w:p>
    <w:p w14:paraId="4B9B8D9A" w14:textId="77777777" w:rsidR="000A2747" w:rsidRDefault="000A2747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127"/>
          <w:tab w:val="left" w:pos="8789"/>
        </w:tabs>
        <w:ind w:right="475"/>
        <w:jc w:val="both"/>
        <w:rPr>
          <w:rFonts w:ascii="Arial" w:eastAsia="Arial" w:hAnsi="Arial" w:cs="Arial"/>
          <w:color w:val="000000"/>
          <w:sz w:val="21"/>
          <w:szCs w:val="21"/>
          <w:u w:val="single"/>
        </w:rPr>
      </w:pPr>
    </w:p>
    <w:p w14:paraId="29942B48" w14:textId="77777777" w:rsidR="007B79B6" w:rsidRDefault="000D6449" w:rsidP="007B79B6">
      <w:pPr>
        <w:pStyle w:val="Normal1"/>
        <w:widowControl w:val="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  <w:u w:val="single"/>
        </w:rPr>
        <w:t>EJECUTA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    : </w:t>
      </w:r>
      <w:r>
        <w:rPr>
          <w:rFonts w:ascii="Arial" w:eastAsia="Arial" w:hAnsi="Arial" w:cs="Arial"/>
          <w:sz w:val="21"/>
          <w:szCs w:val="21"/>
        </w:rPr>
        <w:t>ASOCIACIÓN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</w:t>
      </w:r>
      <w:r w:rsidR="007B79B6">
        <w:rPr>
          <w:rFonts w:ascii="Arial" w:eastAsia="Arial" w:hAnsi="Arial" w:cs="Arial"/>
          <w:sz w:val="21"/>
          <w:szCs w:val="21"/>
        </w:rPr>
        <w:t>ATLÉTICA DE PUERTO MONTT</w:t>
      </w:r>
      <w:r w:rsidR="007B79B6" w:rsidRPr="007B79B6">
        <w:rPr>
          <w:rFonts w:ascii="Arial" w:eastAsia="Arial" w:hAnsi="Arial" w:cs="Arial"/>
          <w:sz w:val="21"/>
          <w:szCs w:val="21"/>
        </w:rPr>
        <w:t xml:space="preserve"> </w:t>
      </w:r>
      <w:r w:rsidR="007B79B6">
        <w:rPr>
          <w:rFonts w:ascii="Arial" w:eastAsia="Arial" w:hAnsi="Arial" w:cs="Arial"/>
          <w:sz w:val="21"/>
          <w:szCs w:val="21"/>
        </w:rPr>
        <w:t xml:space="preserve">Y CLUBES DE ATLETISMO DE </w:t>
      </w:r>
    </w:p>
    <w:p w14:paraId="344D36EF" w14:textId="77777777" w:rsidR="007B79B6" w:rsidRDefault="007B79B6" w:rsidP="007B79B6">
      <w:pPr>
        <w:pStyle w:val="Normal1"/>
        <w:widowControl w:val="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                       CHILOE.</w:t>
      </w:r>
    </w:p>
    <w:p w14:paraId="11413722" w14:textId="3E32F88A" w:rsidR="000A2747" w:rsidRDefault="000D6449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127"/>
          <w:tab w:val="left" w:pos="8789"/>
        </w:tabs>
        <w:ind w:right="475"/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  <w:u w:val="single"/>
        </w:rPr>
        <w:t xml:space="preserve">APOYO TÉCNICO 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: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ASOCIACIÓN ATLÉTICA </w:t>
      </w:r>
      <w:r>
        <w:rPr>
          <w:rFonts w:ascii="Arial" w:eastAsia="Arial" w:hAnsi="Arial" w:cs="Arial"/>
          <w:sz w:val="22"/>
          <w:szCs w:val="22"/>
        </w:rPr>
        <w:t>REGIÓN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DE LOS LAGOS</w:t>
      </w:r>
      <w:r w:rsidR="00585595">
        <w:rPr>
          <w:rFonts w:ascii="Arial" w:eastAsia="Arial" w:hAnsi="Arial" w:cs="Arial"/>
          <w:color w:val="000000"/>
          <w:sz w:val="22"/>
          <w:szCs w:val="22"/>
        </w:rPr>
        <w:t>.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      </w:t>
      </w:r>
    </w:p>
    <w:p w14:paraId="0DECD1B2" w14:textId="77777777" w:rsidR="000A2747" w:rsidRDefault="000A2747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789"/>
        </w:tabs>
        <w:ind w:right="475"/>
        <w:rPr>
          <w:rFonts w:ascii="Arial" w:eastAsia="Arial" w:hAnsi="Arial" w:cs="Arial"/>
          <w:color w:val="000000"/>
          <w:sz w:val="21"/>
          <w:szCs w:val="21"/>
          <w:u w:val="single"/>
        </w:rPr>
      </w:pPr>
    </w:p>
    <w:p w14:paraId="513551EF" w14:textId="14A5F84A" w:rsidR="000A2747" w:rsidRDefault="000251D4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789"/>
        </w:tabs>
        <w:ind w:right="475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  <w:u w:val="single"/>
        </w:rPr>
        <w:t>CONTROLA</w:t>
      </w:r>
      <w:r>
        <w:rPr>
          <w:rFonts w:ascii="Arial" w:eastAsia="Arial" w:hAnsi="Arial" w:cs="Arial"/>
          <w:color w:val="000000"/>
          <w:sz w:val="21"/>
          <w:szCs w:val="21"/>
        </w:rPr>
        <w:t>: JUECES</w:t>
      </w:r>
      <w:r w:rsidR="000D6449">
        <w:rPr>
          <w:rFonts w:ascii="Arial" w:eastAsia="Arial" w:hAnsi="Arial" w:cs="Arial"/>
          <w:sz w:val="21"/>
          <w:szCs w:val="21"/>
        </w:rPr>
        <w:t xml:space="preserve"> DE ATLETISMO DE PUERTO MONTT.</w:t>
      </w:r>
    </w:p>
    <w:p w14:paraId="0595277A" w14:textId="77777777" w:rsidR="000A2747" w:rsidRDefault="000A2747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789"/>
        </w:tabs>
        <w:ind w:right="475"/>
        <w:rPr>
          <w:rFonts w:ascii="Arial" w:eastAsia="Arial" w:hAnsi="Arial" w:cs="Arial"/>
          <w:color w:val="000000"/>
          <w:sz w:val="21"/>
          <w:szCs w:val="21"/>
          <w:u w:val="single"/>
        </w:rPr>
      </w:pPr>
    </w:p>
    <w:p w14:paraId="46182B24" w14:textId="77777777" w:rsidR="000A2747" w:rsidRDefault="000D6449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789"/>
        </w:tabs>
        <w:ind w:right="475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1"/>
          <w:szCs w:val="21"/>
          <w:u w:val="single"/>
        </w:rPr>
        <w:t>CRONOMETRAJE</w:t>
      </w:r>
      <w:r>
        <w:rPr>
          <w:rFonts w:ascii="Arial" w:eastAsia="Arial" w:hAnsi="Arial" w:cs="Arial"/>
          <w:color w:val="000000"/>
          <w:sz w:val="21"/>
          <w:szCs w:val="21"/>
        </w:rPr>
        <w:t>: ELECTRÓNICO FINISHLYNX</w:t>
      </w:r>
      <w:r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283BEA48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1D979CB5" w14:textId="627DBC8A" w:rsidR="000A2747" w:rsidRPr="00585595" w:rsidRDefault="000D6449">
      <w:pPr>
        <w:pStyle w:val="Normal1"/>
        <w:widowControl w:val="0"/>
        <w:tabs>
          <w:tab w:val="left" w:pos="9356"/>
        </w:tabs>
        <w:jc w:val="both"/>
        <w:rPr>
          <w:rFonts w:ascii="Arial" w:eastAsia="Arial" w:hAnsi="Arial" w:cs="Arial"/>
          <w:b/>
          <w:bCs/>
          <w:color w:val="FF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01.-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>PARTICIPANTES:</w:t>
      </w:r>
      <w:r>
        <w:rPr>
          <w:rFonts w:ascii="Arial" w:eastAsia="Arial" w:hAnsi="Arial" w:cs="Arial"/>
          <w:sz w:val="22"/>
          <w:szCs w:val="22"/>
        </w:rPr>
        <w:t xml:space="preserve"> Podrán participar en este campeonato todos/as los/as atletas federados/as que tengan el nivel técnico que lo requiera la ocasión para </w:t>
      </w:r>
      <w:r w:rsidR="00585595">
        <w:rPr>
          <w:rFonts w:ascii="Arial" w:eastAsia="Arial" w:hAnsi="Arial" w:cs="Arial"/>
          <w:sz w:val="22"/>
          <w:szCs w:val="22"/>
        </w:rPr>
        <w:t>integrar la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585595">
        <w:rPr>
          <w:rFonts w:ascii="Arial" w:eastAsia="Arial" w:hAnsi="Arial" w:cs="Arial"/>
          <w:b/>
          <w:bCs/>
          <w:sz w:val="22"/>
          <w:szCs w:val="22"/>
        </w:rPr>
        <w:t xml:space="preserve">Lista de Buena Fe. </w:t>
      </w:r>
    </w:p>
    <w:p w14:paraId="5C638958" w14:textId="77777777" w:rsidR="000A2747" w:rsidRDefault="000A2747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7198DAA5" w14:textId="77777777" w:rsidR="000A2747" w:rsidRDefault="000D6449">
      <w:pPr>
        <w:pStyle w:val="Normal1"/>
        <w:widowControl w:val="0"/>
        <w:tabs>
          <w:tab w:val="left" w:pos="9356"/>
        </w:tabs>
        <w:jc w:val="both"/>
        <w:rPr>
          <w:rFonts w:ascii="Arial" w:eastAsia="Arial" w:hAnsi="Arial" w:cs="Arial"/>
          <w:color w:val="FF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02.- </w:t>
      </w:r>
      <w:r>
        <w:rPr>
          <w:rFonts w:ascii="Arial" w:eastAsia="Arial" w:hAnsi="Arial" w:cs="Arial"/>
          <w:sz w:val="22"/>
          <w:szCs w:val="22"/>
          <w:u w:val="single"/>
        </w:rPr>
        <w:t>CATEGORÍA:</w:t>
      </w:r>
      <w:r>
        <w:rPr>
          <w:rFonts w:ascii="Arial" w:eastAsia="Arial" w:hAnsi="Arial" w:cs="Arial"/>
          <w:sz w:val="22"/>
          <w:szCs w:val="22"/>
        </w:rPr>
        <w:t xml:space="preserve"> Se realizará a nivel de Categoría U-20, U-18 y último año U-16, todos aquellos/as Atletas nacidos/as el año </w:t>
      </w:r>
      <w:r>
        <w:rPr>
          <w:rFonts w:ascii="Arial" w:eastAsia="Arial" w:hAnsi="Arial" w:cs="Arial"/>
          <w:sz w:val="22"/>
          <w:szCs w:val="22"/>
          <w:highlight w:val="red"/>
        </w:rPr>
        <w:t>2006, 2007, 2008, 2009 y 2010</w:t>
      </w:r>
      <w:r>
        <w:rPr>
          <w:rFonts w:ascii="Arial" w:eastAsia="Arial" w:hAnsi="Arial" w:cs="Arial"/>
          <w:sz w:val="22"/>
          <w:szCs w:val="22"/>
        </w:rPr>
        <w:t>. Además, podrán participar atletas de la categoría adulto nacidos/as el año 2005 y anteriores.</w:t>
      </w:r>
    </w:p>
    <w:p w14:paraId="1008D871" w14:textId="77777777" w:rsidR="000A2747" w:rsidRDefault="000D6449">
      <w:pPr>
        <w:pStyle w:val="Normal1"/>
        <w:widowControl w:val="0"/>
        <w:tabs>
          <w:tab w:val="left" w:pos="9356"/>
        </w:tabs>
        <w:ind w:right="5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</w:t>
      </w:r>
    </w:p>
    <w:p w14:paraId="3E641B20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03.- </w:t>
      </w:r>
      <w:r>
        <w:rPr>
          <w:rFonts w:ascii="Arial" w:eastAsia="Arial" w:hAnsi="Arial" w:cs="Arial"/>
          <w:sz w:val="22"/>
          <w:szCs w:val="22"/>
          <w:u w:val="single"/>
        </w:rPr>
        <w:t>NÚMERO DE ATLETAS POR PRUEBA:</w:t>
      </w:r>
      <w:r>
        <w:rPr>
          <w:rFonts w:ascii="Arial" w:eastAsia="Arial" w:hAnsi="Arial" w:cs="Arial"/>
          <w:sz w:val="22"/>
          <w:szCs w:val="22"/>
        </w:rPr>
        <w:t xml:space="preserve"> Cada Club podrá inscribir un número ilimitado de atletas que cumplan con el nivel técnico  para la instancia.   </w:t>
      </w:r>
    </w:p>
    <w:p w14:paraId="21717DAF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19EF5AFF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04.- </w:t>
      </w:r>
      <w:r>
        <w:rPr>
          <w:rFonts w:ascii="Arial" w:eastAsia="Arial" w:hAnsi="Arial" w:cs="Arial"/>
          <w:sz w:val="22"/>
          <w:szCs w:val="22"/>
          <w:u w:val="single"/>
        </w:rPr>
        <w:t>NÚMERO DE PRUEBAS POR ATLETA:</w:t>
      </w:r>
      <w:r>
        <w:rPr>
          <w:rFonts w:ascii="Arial" w:eastAsia="Arial" w:hAnsi="Arial" w:cs="Arial"/>
          <w:sz w:val="22"/>
          <w:szCs w:val="22"/>
        </w:rPr>
        <w:t xml:space="preserve"> Cada Atleta podrá participar en un máximo de </w:t>
      </w:r>
      <w:r>
        <w:rPr>
          <w:rFonts w:ascii="Arial" w:eastAsia="Arial" w:hAnsi="Arial" w:cs="Arial"/>
          <w:b/>
          <w:sz w:val="22"/>
          <w:szCs w:val="22"/>
        </w:rPr>
        <w:t>dos (2) pruebas.</w:t>
      </w:r>
    </w:p>
    <w:p w14:paraId="0E82B9DD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482102DD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05.- </w:t>
      </w:r>
      <w:r>
        <w:rPr>
          <w:rFonts w:ascii="Arial" w:eastAsia="Arial" w:hAnsi="Arial" w:cs="Arial"/>
          <w:sz w:val="22"/>
          <w:szCs w:val="22"/>
          <w:u w:val="single"/>
        </w:rPr>
        <w:t>PRESENTACIÓN:</w:t>
      </w:r>
      <w:r>
        <w:rPr>
          <w:rFonts w:ascii="Arial" w:eastAsia="Arial" w:hAnsi="Arial" w:cs="Arial"/>
          <w:sz w:val="22"/>
          <w:szCs w:val="22"/>
        </w:rPr>
        <w:t xml:space="preserve"> Los/as atletas deberán presentarse a la competencia con tenida apropiada para la ocasión, no podrán participar atletas en tenida de calle.</w:t>
      </w:r>
    </w:p>
    <w:p w14:paraId="3577BF3D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4DF050AA" w14:textId="7A583587" w:rsidR="000A2747" w:rsidRDefault="000D6449">
      <w:pPr>
        <w:pStyle w:val="Normal1"/>
        <w:widowControl w:val="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06.- </w:t>
      </w:r>
      <w:r>
        <w:rPr>
          <w:rFonts w:ascii="Arial" w:eastAsia="Arial" w:hAnsi="Arial" w:cs="Arial"/>
          <w:sz w:val="22"/>
          <w:szCs w:val="22"/>
          <w:u w:val="single"/>
        </w:rPr>
        <w:t>INSCRIPCIONES: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Las inscripciones se realizarán de manera online en la plataforma USPLAT en sitio web </w:t>
      </w:r>
      <w:hyperlink r:id="rId7">
        <w:r>
          <w:rPr>
            <w:rFonts w:ascii="Arial" w:eastAsia="Arial" w:hAnsi="Arial" w:cs="Arial"/>
            <w:color w:val="EE7B08"/>
            <w:sz w:val="22"/>
            <w:szCs w:val="22"/>
            <w:u w:val="single"/>
          </w:rPr>
          <w:t>www.usplat.com</w:t>
        </w:r>
      </w:hyperlink>
      <w:r>
        <w:rPr>
          <w:rFonts w:ascii="Arial" w:eastAsia="Arial" w:hAnsi="Arial" w:cs="Arial"/>
          <w:color w:val="000000"/>
          <w:sz w:val="22"/>
          <w:szCs w:val="22"/>
        </w:rPr>
        <w:t xml:space="preserve"> , se debe ingresar con el usuario y contraseña, si no la tuviese deben ser solicitadas a </w:t>
      </w:r>
      <w:hyperlink r:id="rId8">
        <w:r>
          <w:rPr>
            <w:rFonts w:ascii="Arial" w:eastAsia="Arial" w:hAnsi="Arial" w:cs="Arial"/>
            <w:color w:val="EE7B08"/>
            <w:sz w:val="22"/>
            <w:szCs w:val="22"/>
            <w:u w:val="single"/>
          </w:rPr>
          <w:t>soporte@usplat.com</w:t>
        </w:r>
      </w:hyperlink>
      <w:r>
        <w:rPr>
          <w:rFonts w:ascii="Arial" w:eastAsia="Arial" w:hAnsi="Arial" w:cs="Arial"/>
          <w:color w:val="000000"/>
          <w:sz w:val="22"/>
          <w:szCs w:val="22"/>
        </w:rPr>
        <w:t xml:space="preserve"> . El plazo será desde el </w:t>
      </w:r>
      <w:r w:rsidR="00585595">
        <w:rPr>
          <w:rFonts w:ascii="Arial" w:eastAsia="Arial" w:hAnsi="Arial" w:cs="Arial"/>
          <w:b/>
          <w:sz w:val="22"/>
          <w:szCs w:val="22"/>
        </w:rPr>
        <w:t>21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de julio al 07 d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color w:val="000000"/>
          <w:sz w:val="22"/>
          <w:szCs w:val="22"/>
        </w:rPr>
        <w:t>agosto a las 20:00 horas.</w:t>
      </w:r>
    </w:p>
    <w:p w14:paraId="17536ADE" w14:textId="7D279E8B" w:rsidR="000A2747" w:rsidRDefault="000D6449">
      <w:pPr>
        <w:pStyle w:val="Normal1"/>
        <w:widowControl w:val="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Posterior a dicho plazo NO se podrán realizar modificaciones. Deben incluir marcas de presentación en cada una de las pruebas de carreras, de tal manera </w:t>
      </w:r>
      <w:r w:rsidR="00C43827">
        <w:rPr>
          <w:rFonts w:ascii="Arial" w:eastAsia="Arial" w:hAnsi="Arial" w:cs="Arial"/>
          <w:color w:val="000000"/>
          <w:sz w:val="22"/>
          <w:szCs w:val="22"/>
        </w:rPr>
        <w:t xml:space="preserve">que </w:t>
      </w:r>
      <w:r>
        <w:rPr>
          <w:rFonts w:ascii="Arial" w:eastAsia="Arial" w:hAnsi="Arial" w:cs="Arial"/>
          <w:color w:val="000000"/>
          <w:sz w:val="22"/>
          <w:szCs w:val="22"/>
        </w:rPr>
        <w:t>la plataforma pueda organizar las series.</w:t>
      </w:r>
    </w:p>
    <w:p w14:paraId="763789B5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BAAD466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3A31967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53128824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8FDB382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7DC4152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7C29805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F4EB841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5F073517" w14:textId="77777777" w:rsidR="00C43827" w:rsidRDefault="00C43827">
      <w:pPr>
        <w:pStyle w:val="Normal1"/>
        <w:widowControl w:val="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9FF778C" w14:textId="73FA2916" w:rsidR="000A2747" w:rsidRDefault="000D6449">
      <w:pPr>
        <w:pStyle w:val="Normal1"/>
        <w:widowControl w:val="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Podrán encontrar información de series, resultados y bases en el sitio web </w:t>
      </w:r>
      <w:r>
        <w:rPr>
          <w:rFonts w:ascii="Arial" w:eastAsia="Arial" w:hAnsi="Arial" w:cs="Arial"/>
          <w:color w:val="FFC000"/>
          <w:sz w:val="22"/>
          <w:szCs w:val="22"/>
        </w:rPr>
        <w:t xml:space="preserve">www.usplat.com </w:t>
      </w:r>
    </w:p>
    <w:p w14:paraId="1899F8EC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El costo de participación por atleta será de $3.000.-, el </w:t>
      </w:r>
      <w:r>
        <w:rPr>
          <w:rFonts w:ascii="Arial" w:eastAsia="Arial" w:hAnsi="Arial" w:cs="Arial"/>
          <w:b/>
          <w:sz w:val="22"/>
          <w:szCs w:val="22"/>
        </w:rPr>
        <w:t>plazo del pago</w:t>
      </w:r>
      <w:r>
        <w:rPr>
          <w:rFonts w:ascii="Arial" w:eastAsia="Arial" w:hAnsi="Arial" w:cs="Arial"/>
          <w:sz w:val="22"/>
          <w:szCs w:val="22"/>
        </w:rPr>
        <w:t xml:space="preserve"> por participación será el </w:t>
      </w:r>
      <w:r>
        <w:rPr>
          <w:rFonts w:ascii="Arial" w:eastAsia="Arial" w:hAnsi="Arial" w:cs="Arial"/>
          <w:b/>
          <w:sz w:val="22"/>
          <w:szCs w:val="22"/>
        </w:rPr>
        <w:t>07 de agosto a las 20:00 horas</w:t>
      </w:r>
    </w:p>
    <w:p w14:paraId="65EF3F03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b/>
          <w:sz w:val="22"/>
          <w:szCs w:val="22"/>
          <w:u w:val="single"/>
        </w:rPr>
      </w:pPr>
      <w:r>
        <w:rPr>
          <w:rFonts w:ascii="Arial" w:eastAsia="Arial" w:hAnsi="Arial" w:cs="Arial"/>
          <w:b/>
          <w:sz w:val="22"/>
          <w:szCs w:val="22"/>
          <w:u w:val="single"/>
        </w:rPr>
        <w:t xml:space="preserve">Datos para inscripción </w:t>
      </w:r>
    </w:p>
    <w:p w14:paraId="265148A8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Nombre institución organizadora: ASOC. DEPORTIVA LOCAL  ATLETICA DE PUERTO MONTT</w:t>
      </w:r>
    </w:p>
    <w:p w14:paraId="175D2475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Tipo de cuenta: AHORRO</w:t>
      </w:r>
    </w:p>
    <w:p w14:paraId="6B4C64A8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Banco: ESTADO</w:t>
      </w:r>
    </w:p>
    <w:p w14:paraId="6CBE7E29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Nº Cuenta:82569964616</w:t>
      </w:r>
    </w:p>
    <w:p w14:paraId="62FAD1EB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Rut:65.525.990-2</w:t>
      </w:r>
    </w:p>
    <w:p w14:paraId="4B541B48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Mail: </w:t>
      </w:r>
      <w:hyperlink r:id="rId9">
        <w:r>
          <w:rPr>
            <w:rFonts w:ascii="Arial" w:eastAsia="Arial" w:hAnsi="Arial" w:cs="Arial"/>
            <w:b/>
            <w:color w:val="1155CC"/>
            <w:sz w:val="22"/>
            <w:szCs w:val="22"/>
            <w:u w:val="single"/>
          </w:rPr>
          <w:t>aatlemontt@yahoo.es</w:t>
        </w:r>
      </w:hyperlink>
    </w:p>
    <w:p w14:paraId="74A77D1C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b/>
          <w:sz w:val="22"/>
          <w:szCs w:val="22"/>
        </w:rPr>
      </w:pPr>
    </w:p>
    <w:p w14:paraId="587780D9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Nombre Club o institución al que pertenece atleta: </w:t>
      </w:r>
    </w:p>
    <w:p w14:paraId="7B96F166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Nombre Atleta:</w:t>
      </w:r>
    </w:p>
    <w:p w14:paraId="68B7DDD3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70C5C695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07.- </w:t>
      </w:r>
      <w:r>
        <w:rPr>
          <w:rFonts w:ascii="Arial" w:eastAsia="Arial" w:hAnsi="Arial" w:cs="Arial"/>
          <w:sz w:val="22"/>
          <w:szCs w:val="22"/>
          <w:u w:val="single"/>
        </w:rPr>
        <w:t>ATRASOS:</w:t>
      </w:r>
      <w:r>
        <w:rPr>
          <w:rFonts w:ascii="Arial" w:eastAsia="Arial" w:hAnsi="Arial" w:cs="Arial"/>
          <w:sz w:val="22"/>
          <w:szCs w:val="22"/>
        </w:rPr>
        <w:t xml:space="preserve"> Una vez iniciada una prueba, no se permitirá la participación de atletas atrasados/as. </w:t>
      </w:r>
    </w:p>
    <w:p w14:paraId="6E6047A6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7EA99F84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08.- </w:t>
      </w:r>
      <w:r>
        <w:rPr>
          <w:rFonts w:ascii="Arial" w:eastAsia="Arial" w:hAnsi="Arial" w:cs="Arial"/>
          <w:sz w:val="22"/>
          <w:szCs w:val="22"/>
          <w:u w:val="single"/>
        </w:rPr>
        <w:t>LLUVIA:</w:t>
      </w:r>
      <w:r>
        <w:rPr>
          <w:rFonts w:ascii="Arial" w:eastAsia="Arial" w:hAnsi="Arial" w:cs="Arial"/>
          <w:sz w:val="22"/>
          <w:szCs w:val="22"/>
        </w:rPr>
        <w:t xml:space="preserve"> En caso de lluvia </w:t>
      </w:r>
      <w:r>
        <w:rPr>
          <w:rFonts w:ascii="Arial" w:eastAsia="Arial" w:hAnsi="Arial" w:cs="Arial"/>
          <w:b/>
          <w:sz w:val="22"/>
          <w:szCs w:val="22"/>
        </w:rPr>
        <w:t>NO</w:t>
      </w:r>
      <w:r>
        <w:rPr>
          <w:rFonts w:ascii="Arial" w:eastAsia="Arial" w:hAnsi="Arial" w:cs="Arial"/>
          <w:sz w:val="22"/>
          <w:szCs w:val="22"/>
        </w:rPr>
        <w:t xml:space="preserve"> se suspenderá la competencia.</w:t>
      </w:r>
    </w:p>
    <w:p w14:paraId="4C5980AA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20A9E163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09.- </w:t>
      </w:r>
      <w:r>
        <w:rPr>
          <w:rFonts w:ascii="Arial" w:eastAsia="Arial" w:hAnsi="Arial" w:cs="Arial"/>
          <w:sz w:val="22"/>
          <w:szCs w:val="22"/>
          <w:u w:val="single"/>
        </w:rPr>
        <w:t>PRUEBAS:</w:t>
      </w:r>
    </w:p>
    <w:tbl>
      <w:tblPr>
        <w:tblStyle w:val="a"/>
        <w:tblW w:w="93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95"/>
        <w:gridCol w:w="4701"/>
      </w:tblGrid>
      <w:tr w:rsidR="000A2747" w14:paraId="18C28AE6" w14:textId="77777777">
        <w:tc>
          <w:tcPr>
            <w:tcW w:w="4695" w:type="dxa"/>
          </w:tcPr>
          <w:p w14:paraId="30384E76" w14:textId="77777777" w:rsidR="000A2747" w:rsidRDefault="000D6449">
            <w:pPr>
              <w:pStyle w:val="Normal1"/>
              <w:widowControl w:val="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DAMAS</w:t>
            </w:r>
          </w:p>
        </w:tc>
        <w:tc>
          <w:tcPr>
            <w:tcW w:w="4701" w:type="dxa"/>
          </w:tcPr>
          <w:p w14:paraId="7B26C0E2" w14:textId="77777777" w:rsidR="000A2747" w:rsidRDefault="000D6449">
            <w:pPr>
              <w:pStyle w:val="Normal1"/>
              <w:widowControl w:val="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VARONES</w:t>
            </w:r>
          </w:p>
        </w:tc>
      </w:tr>
      <w:tr w:rsidR="000A2747" w14:paraId="29BC1EC2" w14:textId="77777777">
        <w:tc>
          <w:tcPr>
            <w:tcW w:w="4695" w:type="dxa"/>
          </w:tcPr>
          <w:p w14:paraId="7A576980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100 metros planos</w:t>
            </w:r>
          </w:p>
        </w:tc>
        <w:tc>
          <w:tcPr>
            <w:tcW w:w="4701" w:type="dxa"/>
          </w:tcPr>
          <w:p w14:paraId="06774C70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100 metros planos</w:t>
            </w:r>
          </w:p>
        </w:tc>
      </w:tr>
      <w:tr w:rsidR="000A2747" w14:paraId="1E941644" w14:textId="77777777">
        <w:tc>
          <w:tcPr>
            <w:tcW w:w="4695" w:type="dxa"/>
          </w:tcPr>
          <w:p w14:paraId="30F4C98D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200 metros planos</w:t>
            </w:r>
          </w:p>
        </w:tc>
        <w:tc>
          <w:tcPr>
            <w:tcW w:w="4701" w:type="dxa"/>
          </w:tcPr>
          <w:p w14:paraId="39E4EE3B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200 metros planos</w:t>
            </w:r>
          </w:p>
        </w:tc>
      </w:tr>
      <w:tr w:rsidR="000A2747" w14:paraId="67C791F0" w14:textId="77777777">
        <w:tc>
          <w:tcPr>
            <w:tcW w:w="4695" w:type="dxa"/>
          </w:tcPr>
          <w:p w14:paraId="3226F776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400 metros planos</w:t>
            </w:r>
          </w:p>
        </w:tc>
        <w:tc>
          <w:tcPr>
            <w:tcW w:w="4701" w:type="dxa"/>
          </w:tcPr>
          <w:p w14:paraId="1BF02BA8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400 metros planos</w:t>
            </w:r>
          </w:p>
        </w:tc>
      </w:tr>
      <w:tr w:rsidR="000A2747" w14:paraId="142B5B19" w14:textId="77777777">
        <w:tc>
          <w:tcPr>
            <w:tcW w:w="4695" w:type="dxa"/>
          </w:tcPr>
          <w:p w14:paraId="6E369015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800 metros planos</w:t>
            </w:r>
          </w:p>
        </w:tc>
        <w:tc>
          <w:tcPr>
            <w:tcW w:w="4701" w:type="dxa"/>
          </w:tcPr>
          <w:p w14:paraId="3E42650C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800 metros planos</w:t>
            </w:r>
          </w:p>
        </w:tc>
      </w:tr>
      <w:tr w:rsidR="000A2747" w14:paraId="05AF1225" w14:textId="77777777">
        <w:tc>
          <w:tcPr>
            <w:tcW w:w="4695" w:type="dxa"/>
          </w:tcPr>
          <w:p w14:paraId="5E528A79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1500 metros planos</w:t>
            </w:r>
          </w:p>
        </w:tc>
        <w:tc>
          <w:tcPr>
            <w:tcW w:w="4701" w:type="dxa"/>
          </w:tcPr>
          <w:p w14:paraId="1F972D3C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1500 metros planos</w:t>
            </w:r>
          </w:p>
        </w:tc>
      </w:tr>
      <w:tr w:rsidR="000A2747" w14:paraId="4C9E0442" w14:textId="77777777">
        <w:tc>
          <w:tcPr>
            <w:tcW w:w="4695" w:type="dxa"/>
          </w:tcPr>
          <w:p w14:paraId="2857C386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3000 metros planos</w:t>
            </w:r>
          </w:p>
        </w:tc>
        <w:tc>
          <w:tcPr>
            <w:tcW w:w="4701" w:type="dxa"/>
          </w:tcPr>
          <w:p w14:paraId="49F4BA5B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5000 metros planos</w:t>
            </w:r>
          </w:p>
        </w:tc>
      </w:tr>
      <w:tr w:rsidR="000A2747" w14:paraId="0C24B94E" w14:textId="77777777">
        <w:tc>
          <w:tcPr>
            <w:tcW w:w="4695" w:type="dxa"/>
          </w:tcPr>
          <w:p w14:paraId="65163197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100 metros vallas (0.84)</w:t>
            </w:r>
          </w:p>
        </w:tc>
        <w:tc>
          <w:tcPr>
            <w:tcW w:w="4701" w:type="dxa"/>
          </w:tcPr>
          <w:p w14:paraId="1F7950FD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110 metros vallas (0.990)</w:t>
            </w:r>
          </w:p>
        </w:tc>
      </w:tr>
      <w:tr w:rsidR="000A2747" w14:paraId="5358C6C6" w14:textId="77777777">
        <w:tc>
          <w:tcPr>
            <w:tcW w:w="4695" w:type="dxa"/>
          </w:tcPr>
          <w:p w14:paraId="77E58C12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400 metros vallas (0.76)</w:t>
            </w:r>
          </w:p>
        </w:tc>
        <w:tc>
          <w:tcPr>
            <w:tcW w:w="4701" w:type="dxa"/>
          </w:tcPr>
          <w:p w14:paraId="3C3B8B38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400 metros vallas (0.91)</w:t>
            </w:r>
          </w:p>
        </w:tc>
      </w:tr>
      <w:tr w:rsidR="000A2747" w14:paraId="129ABF7A" w14:textId="77777777">
        <w:tc>
          <w:tcPr>
            <w:tcW w:w="4695" w:type="dxa"/>
          </w:tcPr>
          <w:p w14:paraId="0FCE7532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Salto Largo</w:t>
            </w:r>
          </w:p>
        </w:tc>
        <w:tc>
          <w:tcPr>
            <w:tcW w:w="4701" w:type="dxa"/>
          </w:tcPr>
          <w:p w14:paraId="7E72BBC7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Salto Largo</w:t>
            </w:r>
          </w:p>
        </w:tc>
      </w:tr>
      <w:tr w:rsidR="000A2747" w14:paraId="30FEC59B" w14:textId="77777777">
        <w:tc>
          <w:tcPr>
            <w:tcW w:w="4695" w:type="dxa"/>
          </w:tcPr>
          <w:p w14:paraId="55B05A4D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Salto Alto. (1.35 mts.)</w:t>
            </w:r>
          </w:p>
        </w:tc>
        <w:tc>
          <w:tcPr>
            <w:tcW w:w="4701" w:type="dxa"/>
          </w:tcPr>
          <w:p w14:paraId="6985118A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Salto Alto. (1.55 mts.)</w:t>
            </w:r>
          </w:p>
        </w:tc>
      </w:tr>
      <w:tr w:rsidR="000A2747" w14:paraId="79F1D979" w14:textId="77777777">
        <w:tc>
          <w:tcPr>
            <w:tcW w:w="4695" w:type="dxa"/>
          </w:tcPr>
          <w:p w14:paraId="38EFA96B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Salto Triple (tabla 8 y 9 metros)</w:t>
            </w:r>
          </w:p>
        </w:tc>
        <w:tc>
          <w:tcPr>
            <w:tcW w:w="4701" w:type="dxa"/>
          </w:tcPr>
          <w:p w14:paraId="5D434D1A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Salto Triple (tabla 10 y 11 metros)</w:t>
            </w:r>
          </w:p>
        </w:tc>
      </w:tr>
      <w:tr w:rsidR="000A2747" w14:paraId="151B86BA" w14:textId="77777777">
        <w:tc>
          <w:tcPr>
            <w:tcW w:w="4695" w:type="dxa"/>
          </w:tcPr>
          <w:p w14:paraId="4E3100E6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Bala (4 Kilos)</w:t>
            </w:r>
          </w:p>
        </w:tc>
        <w:tc>
          <w:tcPr>
            <w:tcW w:w="4701" w:type="dxa"/>
          </w:tcPr>
          <w:p w14:paraId="48FC60D4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Bala (6 Kilos)</w:t>
            </w:r>
          </w:p>
        </w:tc>
      </w:tr>
      <w:tr w:rsidR="000A2747" w14:paraId="679FB32A" w14:textId="77777777">
        <w:tc>
          <w:tcPr>
            <w:tcW w:w="4695" w:type="dxa"/>
          </w:tcPr>
          <w:p w14:paraId="5C0C3BA6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Jabalina (600 Gr.)</w:t>
            </w:r>
          </w:p>
        </w:tc>
        <w:tc>
          <w:tcPr>
            <w:tcW w:w="4701" w:type="dxa"/>
          </w:tcPr>
          <w:p w14:paraId="5C594457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Jabalina (800 Gr.)</w:t>
            </w:r>
          </w:p>
        </w:tc>
      </w:tr>
      <w:tr w:rsidR="000A2747" w14:paraId="79DE2BEC" w14:textId="77777777">
        <w:tc>
          <w:tcPr>
            <w:tcW w:w="4695" w:type="dxa"/>
          </w:tcPr>
          <w:p w14:paraId="74A9523C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Disco (1 Kg.)</w:t>
            </w:r>
          </w:p>
        </w:tc>
        <w:tc>
          <w:tcPr>
            <w:tcW w:w="4701" w:type="dxa"/>
          </w:tcPr>
          <w:p w14:paraId="1EC4AAEE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Disco (1.750 Kg.)</w:t>
            </w:r>
          </w:p>
        </w:tc>
      </w:tr>
      <w:tr w:rsidR="000A2747" w14:paraId="62FF3B78" w14:textId="77777777">
        <w:tc>
          <w:tcPr>
            <w:tcW w:w="4695" w:type="dxa"/>
          </w:tcPr>
          <w:p w14:paraId="5B47F72A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Martillo (4 Kilos)</w:t>
            </w:r>
          </w:p>
        </w:tc>
        <w:tc>
          <w:tcPr>
            <w:tcW w:w="4701" w:type="dxa"/>
          </w:tcPr>
          <w:p w14:paraId="72E1FEF7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Lanz. Martillo (6 Kilos)</w:t>
            </w:r>
          </w:p>
        </w:tc>
      </w:tr>
    </w:tbl>
    <w:p w14:paraId="7499609A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</w:t>
      </w:r>
    </w:p>
    <w:p w14:paraId="3B1BF75F" w14:textId="7D2F335C" w:rsidR="000A2747" w:rsidRDefault="000D6449">
      <w:pPr>
        <w:pStyle w:val="Normal1"/>
        <w:widowControl w:val="0"/>
        <w:tabs>
          <w:tab w:val="left" w:pos="1134"/>
        </w:tabs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10.- </w:t>
      </w:r>
      <w:r>
        <w:rPr>
          <w:rFonts w:ascii="Arial" w:eastAsia="Arial" w:hAnsi="Arial" w:cs="Arial"/>
          <w:sz w:val="22"/>
          <w:szCs w:val="22"/>
          <w:u w:val="single"/>
        </w:rPr>
        <w:t>LANZAMIENTOS, SALTO LARGO Y TRIPLE:</w:t>
      </w:r>
      <w:r>
        <w:rPr>
          <w:rFonts w:ascii="Arial" w:eastAsia="Arial" w:hAnsi="Arial" w:cs="Arial"/>
          <w:sz w:val="22"/>
          <w:szCs w:val="22"/>
        </w:rPr>
        <w:t xml:space="preserve"> Todos/as   los/as    atletas tendrán derecho a realizar 3 intentos de clasificación y las 8 mejores marcas tendrán 3 intentos más. El </w:t>
      </w:r>
      <w:r>
        <w:rPr>
          <w:rFonts w:ascii="Arial" w:eastAsia="Arial" w:hAnsi="Arial" w:cs="Arial"/>
          <w:b/>
          <w:sz w:val="22"/>
          <w:szCs w:val="22"/>
        </w:rPr>
        <w:t>Salto Alto</w:t>
      </w:r>
      <w:r>
        <w:rPr>
          <w:rFonts w:ascii="Arial" w:eastAsia="Arial" w:hAnsi="Arial" w:cs="Arial"/>
          <w:sz w:val="22"/>
          <w:szCs w:val="22"/>
        </w:rPr>
        <w:t xml:space="preserve"> tendrá como altura inicial 1.35 mts. en Damas y 1.55 mts. en varones</w:t>
      </w:r>
      <w:r w:rsidR="00585595">
        <w:rPr>
          <w:rFonts w:ascii="Arial" w:eastAsia="Arial" w:hAnsi="Arial" w:cs="Arial"/>
          <w:sz w:val="22"/>
          <w:szCs w:val="22"/>
        </w:rPr>
        <w:t>.</w:t>
      </w:r>
    </w:p>
    <w:p w14:paraId="42977EF7" w14:textId="2B539B4D" w:rsidR="00585595" w:rsidRDefault="00585595" w:rsidP="00585595">
      <w:pPr>
        <w:pStyle w:val="Textoindependiente"/>
        <w:ind w:right="350"/>
        <w:jc w:val="both"/>
      </w:pPr>
      <w:r>
        <w:t>Todas las pruebas se realizarán con pesos, distancias y alturas según Reglamento WA para la Categoría U-20, los atletas adultos (2005 y anteriores) deberán de presentarse con su implementación para ser pesados (Bala, Disco, Jabalina y Martillo). En relación con los 110 vallas adultos la altura será de 1.07 mts.</w:t>
      </w:r>
    </w:p>
    <w:p w14:paraId="3AEDC211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4E3AD5C0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11.- </w:t>
      </w:r>
      <w:r>
        <w:rPr>
          <w:rFonts w:ascii="Arial" w:eastAsia="Arial" w:hAnsi="Arial" w:cs="Arial"/>
          <w:sz w:val="22"/>
          <w:szCs w:val="22"/>
          <w:u w:val="single"/>
        </w:rPr>
        <w:t>CALENTAMIENTO: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Este se realizará fuera de la pista y campo de competición</w:t>
      </w:r>
      <w:r>
        <w:rPr>
          <w:rFonts w:ascii="Arial" w:eastAsia="Arial" w:hAnsi="Arial" w:cs="Arial"/>
          <w:sz w:val="22"/>
          <w:szCs w:val="22"/>
        </w:rPr>
        <w:t>. El ingreso a la competencia:</w:t>
      </w:r>
    </w:p>
    <w:p w14:paraId="4226FCD8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- Carreras, 15 minutos antes</w:t>
      </w:r>
    </w:p>
    <w:p w14:paraId="6CBEB8FE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- Saltos horizontales: 30 minutos antes</w:t>
      </w:r>
    </w:p>
    <w:p w14:paraId="6BCBCFE6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- Salto Alto: 35 minutos antes</w:t>
      </w:r>
    </w:p>
    <w:p w14:paraId="04F38C7D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- Lanzamientos: 30 minutos antes</w:t>
      </w:r>
    </w:p>
    <w:p w14:paraId="0E615A79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554EA4BF" w14:textId="77777777" w:rsidR="009A42BE" w:rsidRDefault="009A42BE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0A75D323" w14:textId="77777777" w:rsidR="009A42BE" w:rsidRDefault="009A42BE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3C4A2D67" w14:textId="77777777" w:rsidR="009A42BE" w:rsidRDefault="009A42BE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528FDC52" w14:textId="77777777" w:rsidR="009A42BE" w:rsidRDefault="009A42BE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5DCF4304" w14:textId="77777777" w:rsidR="009A42BE" w:rsidRDefault="009A42BE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47D89D3D" w14:textId="74042368" w:rsidR="000A2747" w:rsidRDefault="000D6449">
      <w:pPr>
        <w:pStyle w:val="Normal1"/>
        <w:widowControl w:val="0"/>
        <w:jc w:val="both"/>
        <w:rPr>
          <w:rFonts w:ascii="Arial" w:eastAsia="Arial" w:hAnsi="Arial" w:cs="Arial"/>
          <w:color w:val="FF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12.- </w:t>
      </w:r>
      <w:r>
        <w:rPr>
          <w:rFonts w:ascii="Arial" w:eastAsia="Arial" w:hAnsi="Arial" w:cs="Arial"/>
          <w:color w:val="000000"/>
          <w:sz w:val="22"/>
          <w:szCs w:val="22"/>
          <w:u w:val="single"/>
        </w:rPr>
        <w:t>REGLAMENTO: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Se regirá por el Reglamento de Competición oficial de la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World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Athletics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vigente.</w:t>
      </w:r>
      <w:r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5C14F95C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Las presentes Bases no serán modificadas y se entiende que atletas, técnicos y dirigentes las aceptan por el solo hecho de participar en el PROCESO SELECTIVO.</w:t>
      </w:r>
    </w:p>
    <w:p w14:paraId="2BAF3436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7B72C3C5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13.- </w:t>
      </w:r>
      <w:r>
        <w:rPr>
          <w:rFonts w:ascii="Arial" w:eastAsia="Arial" w:hAnsi="Arial" w:cs="Arial"/>
          <w:sz w:val="22"/>
          <w:szCs w:val="22"/>
          <w:u w:val="single"/>
        </w:rPr>
        <w:t>CONTROL DEL EVENTO:</w:t>
      </w:r>
      <w:r>
        <w:rPr>
          <w:rFonts w:ascii="Arial" w:eastAsia="Arial" w:hAnsi="Arial" w:cs="Arial"/>
          <w:sz w:val="22"/>
          <w:szCs w:val="22"/>
        </w:rPr>
        <w:t xml:space="preserve"> Este evento será responsabilidad de la Asociación Atlética Regional en conjunto con Asociación Atlética de Puerto Montt  y ejecutará el control de esta, el cuerpo de jueces de atletismo de Puerto Montt.</w:t>
      </w:r>
    </w:p>
    <w:p w14:paraId="3E5FCEDD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7C8FBA91" w14:textId="734AE291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14.- </w:t>
      </w:r>
      <w:r>
        <w:rPr>
          <w:rFonts w:ascii="Arial" w:eastAsia="Arial" w:hAnsi="Arial" w:cs="Arial"/>
          <w:b/>
          <w:sz w:val="22"/>
          <w:szCs w:val="22"/>
          <w:u w:val="single"/>
        </w:rPr>
        <w:t>PROCESO SELECTIVO:</w:t>
      </w:r>
      <w:r>
        <w:rPr>
          <w:rFonts w:ascii="Arial" w:eastAsia="Arial" w:hAnsi="Arial" w:cs="Arial"/>
          <w:b/>
          <w:sz w:val="22"/>
          <w:szCs w:val="22"/>
        </w:rPr>
        <w:t xml:space="preserve"> La “LISTA DE BUENA FE”</w:t>
      </w:r>
      <w:r>
        <w:rPr>
          <w:rFonts w:ascii="Arial" w:eastAsia="Arial" w:hAnsi="Arial" w:cs="Arial"/>
          <w:sz w:val="22"/>
          <w:szCs w:val="22"/>
        </w:rPr>
        <w:t xml:space="preserve"> será entregada a I. N. D</w:t>
      </w:r>
      <w:r w:rsidR="009A42BE"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 la semana siguiente al 3er. Selectivo. La “</w:t>
      </w:r>
      <w:r>
        <w:rPr>
          <w:rFonts w:ascii="Arial" w:eastAsia="Arial" w:hAnsi="Arial" w:cs="Arial"/>
          <w:b/>
          <w:sz w:val="22"/>
          <w:szCs w:val="22"/>
        </w:rPr>
        <w:t xml:space="preserve">SELECCIÓN” </w:t>
      </w:r>
      <w:r>
        <w:rPr>
          <w:rFonts w:ascii="Arial" w:eastAsia="Arial" w:hAnsi="Arial" w:cs="Arial"/>
          <w:sz w:val="22"/>
          <w:szCs w:val="22"/>
        </w:rPr>
        <w:t>definitiva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será entregada a I. N. D. una semana posterior a la realización del 4º y último Selectivo.</w:t>
      </w:r>
    </w:p>
    <w:p w14:paraId="30F5350D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4A010E9C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15.- </w:t>
      </w:r>
      <w:r>
        <w:rPr>
          <w:rFonts w:ascii="Arial" w:eastAsia="Arial" w:hAnsi="Arial" w:cs="Arial"/>
          <w:b/>
          <w:sz w:val="22"/>
          <w:szCs w:val="22"/>
          <w:u w:val="single"/>
        </w:rPr>
        <w:t>GENERALIDADES</w:t>
      </w:r>
      <w:r>
        <w:rPr>
          <w:rFonts w:ascii="Arial" w:eastAsia="Arial" w:hAnsi="Arial" w:cs="Arial"/>
          <w:sz w:val="22"/>
          <w:szCs w:val="22"/>
        </w:rPr>
        <w:t xml:space="preserve">: En caso de existir algún punto de discusión fuera de lo estipulado por las bases, será el coordinador técnico de la disciplina, quien remita los antecedentes a la Dirección Regional, para el análisis por parte del Departamento de Alto Rendimiento y Competición, para que la unidad de Deporte de Competición analice la situación, evalúe e informe vía correo electrónico la determinación. </w:t>
      </w:r>
    </w:p>
    <w:p w14:paraId="259A5D2D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Los organizadores no se hacen responsables por accidentes, lesiones, enfermedades o robos durante el desarrollo de la competencia. Las/os por el solo hecho de inscribirse exime de toda responsabilidad a los organizadores del torneo.</w:t>
      </w:r>
    </w:p>
    <w:p w14:paraId="2DF54D68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4"/>
          <w:szCs w:val="24"/>
        </w:rPr>
      </w:pPr>
    </w:p>
    <w:p w14:paraId="36A76241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eastAsia="Arial" w:hAnsi="Arial" w:cs="Arial"/>
          <w:sz w:val="24"/>
          <w:szCs w:val="24"/>
        </w:rPr>
        <w:t xml:space="preserve">16.- </w:t>
      </w:r>
      <w:r>
        <w:rPr>
          <w:rFonts w:ascii="Arial" w:eastAsia="Arial" w:hAnsi="Arial" w:cs="Arial"/>
          <w:sz w:val="24"/>
          <w:szCs w:val="24"/>
          <w:u w:val="single"/>
        </w:rPr>
        <w:t>PROGRAMA – HORARIO</w:t>
      </w:r>
    </w:p>
    <w:p w14:paraId="4E71186D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63C2EC01" w14:textId="77777777" w:rsidR="000A2747" w:rsidRDefault="000A2747">
      <w:pPr>
        <w:pStyle w:val="Normal1"/>
        <w:widowControl w:val="0"/>
        <w:jc w:val="both"/>
        <w:rPr>
          <w:rFonts w:ascii="Arial" w:eastAsia="Arial" w:hAnsi="Arial" w:cs="Arial"/>
          <w:sz w:val="10"/>
          <w:szCs w:val="10"/>
        </w:rPr>
      </w:pPr>
    </w:p>
    <w:p w14:paraId="47E4DD78" w14:textId="77777777" w:rsidR="000A2747" w:rsidRDefault="000D6449">
      <w:pPr>
        <w:pStyle w:val="Normal1"/>
        <w:widowControl w:val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</w:t>
      </w:r>
      <w:r>
        <w:rPr>
          <w:rFonts w:ascii="Arial" w:eastAsia="Arial" w:hAnsi="Arial" w:cs="Arial"/>
          <w:b/>
          <w:sz w:val="22"/>
          <w:szCs w:val="22"/>
          <w:u w:val="single"/>
        </w:rPr>
        <w:t xml:space="preserve">SABADO 09 AGOSTO  DE 2025 </w:t>
      </w:r>
      <w:r>
        <w:rPr>
          <w:rFonts w:ascii="Arial" w:eastAsia="Arial" w:hAnsi="Arial" w:cs="Arial"/>
          <w:sz w:val="22"/>
          <w:szCs w:val="22"/>
        </w:rPr>
        <w:t xml:space="preserve">        </w:t>
      </w:r>
    </w:p>
    <w:tbl>
      <w:tblPr>
        <w:tblStyle w:val="a0"/>
        <w:tblW w:w="93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48"/>
        <w:gridCol w:w="5292"/>
        <w:gridCol w:w="2456"/>
      </w:tblGrid>
      <w:tr w:rsidR="000A2747" w14:paraId="594068FC" w14:textId="77777777">
        <w:tc>
          <w:tcPr>
            <w:tcW w:w="1648" w:type="dxa"/>
            <w:shd w:val="clear" w:color="auto" w:fill="CCFFCC"/>
          </w:tcPr>
          <w:p w14:paraId="32112F25" w14:textId="77777777" w:rsidR="000A2747" w:rsidRDefault="000D6449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HORA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CCFFCC"/>
          </w:tcPr>
          <w:p w14:paraId="584A5D28" w14:textId="77777777" w:rsidR="000A2747" w:rsidRDefault="000D6449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PRUEBA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CCFFCC"/>
          </w:tcPr>
          <w:p w14:paraId="37E4A2A5" w14:textId="77777777" w:rsidR="000A2747" w:rsidRDefault="000D6449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SEXO</w:t>
            </w:r>
          </w:p>
        </w:tc>
      </w:tr>
      <w:tr w:rsidR="000A2747" w14:paraId="1EE38F5E" w14:textId="77777777">
        <w:tc>
          <w:tcPr>
            <w:tcW w:w="1648" w:type="dxa"/>
          </w:tcPr>
          <w:p w14:paraId="17086B9C" w14:textId="77777777" w:rsidR="000A2747" w:rsidRDefault="000D6449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10:30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3914EDE7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400 metros vallas S c/t  (Damas:0.76 Varones:0.91)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72F79387" w14:textId="77777777" w:rsidR="000A2747" w:rsidRDefault="000D6449">
            <w:pPr>
              <w:pStyle w:val="Normal1"/>
              <w:widowControl w:val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Damas y Varones </w:t>
            </w:r>
          </w:p>
        </w:tc>
      </w:tr>
      <w:tr w:rsidR="000A2747" w14:paraId="3ACB6C59" w14:textId="77777777">
        <w:tc>
          <w:tcPr>
            <w:tcW w:w="1648" w:type="dxa"/>
          </w:tcPr>
          <w:p w14:paraId="1AFFBD3A" w14:textId="77777777" w:rsidR="000A2747" w:rsidRDefault="000A2747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600B16C3" w14:textId="52863BD0" w:rsidR="000A2747" w:rsidRPr="00E35718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760024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Lanzamiento Martillo</w:t>
            </w:r>
            <w:r w:rsidR="00E35718" w:rsidRPr="00760024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247515A0" w14:textId="77777777" w:rsidR="000A2747" w:rsidRDefault="000D6449">
            <w:pPr>
              <w:pStyle w:val="Normal1"/>
              <w:widowControl w:val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Damas y Varones</w:t>
            </w:r>
          </w:p>
        </w:tc>
      </w:tr>
      <w:tr w:rsidR="000A2747" w14:paraId="449D6DEA" w14:textId="77777777">
        <w:tc>
          <w:tcPr>
            <w:tcW w:w="1648" w:type="dxa"/>
          </w:tcPr>
          <w:p w14:paraId="29086847" w14:textId="77777777" w:rsidR="000A2747" w:rsidRDefault="000A2747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42952C62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Salto Alto                                                   (1.55 mts.)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6FD4751B" w14:textId="77777777" w:rsidR="000A2747" w:rsidRDefault="000D6449">
            <w:pPr>
              <w:pStyle w:val="Normal1"/>
              <w:widowControl w:val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Varones</w:t>
            </w:r>
          </w:p>
        </w:tc>
      </w:tr>
      <w:tr w:rsidR="000A2747" w14:paraId="33D38104" w14:textId="77777777">
        <w:tc>
          <w:tcPr>
            <w:tcW w:w="1648" w:type="dxa"/>
          </w:tcPr>
          <w:p w14:paraId="668E936E" w14:textId="77777777" w:rsidR="000A2747" w:rsidRDefault="000D6449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10:50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06BAD29C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100 metros planos S c/t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482E5083" w14:textId="77777777" w:rsidR="000A2747" w:rsidRDefault="000D6449">
            <w:pPr>
              <w:pStyle w:val="Normal1"/>
              <w:widowControl w:val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Damas</w:t>
            </w:r>
          </w:p>
        </w:tc>
      </w:tr>
      <w:tr w:rsidR="000A2747" w14:paraId="688D7536" w14:textId="77777777">
        <w:tc>
          <w:tcPr>
            <w:tcW w:w="1648" w:type="dxa"/>
            <w:tcBorders>
              <w:bottom w:val="single" w:sz="4" w:space="0" w:color="000000"/>
            </w:tcBorders>
          </w:tcPr>
          <w:p w14:paraId="54093E9C" w14:textId="77777777" w:rsidR="000A2747" w:rsidRDefault="000D6449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11:10 Hrs.</w:t>
            </w:r>
          </w:p>
        </w:tc>
        <w:tc>
          <w:tcPr>
            <w:tcW w:w="52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3BD71" w14:textId="77777777" w:rsidR="000A2747" w:rsidRDefault="000D6449">
            <w:pPr>
              <w:pStyle w:val="Normal1"/>
              <w:widowControl w:val="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100 metros planos S c/t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67775890" w14:textId="77777777" w:rsidR="000A2747" w:rsidRDefault="000D6449">
            <w:pPr>
              <w:pStyle w:val="Normal1"/>
              <w:widowControl w:val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Varones</w:t>
            </w:r>
          </w:p>
        </w:tc>
      </w:tr>
      <w:tr w:rsidR="0008244F" w14:paraId="090BACF5" w14:textId="77777777">
        <w:tc>
          <w:tcPr>
            <w:tcW w:w="1648" w:type="dxa"/>
            <w:tcBorders>
              <w:top w:val="single" w:sz="4" w:space="0" w:color="000000"/>
            </w:tcBorders>
          </w:tcPr>
          <w:p w14:paraId="15D694DA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11:15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Hrs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  <w:tc>
          <w:tcPr>
            <w:tcW w:w="529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641928D0" w14:textId="2336C415" w:rsidR="0008244F" w:rsidRDefault="0008244F" w:rsidP="0008244F">
            <w:pPr>
              <w:pStyle w:val="Normal1"/>
              <w:widowControl w:val="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Salto Largo           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343FA78D" w14:textId="1CE75D86" w:rsidR="0008244F" w:rsidRDefault="0008244F" w:rsidP="0008244F">
            <w:pPr>
              <w:pStyle w:val="Normal1"/>
              <w:widowControl w:val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  Damas</w:t>
            </w:r>
          </w:p>
        </w:tc>
      </w:tr>
      <w:tr w:rsidR="0008244F" w14:paraId="62BA9A17" w14:textId="77777777">
        <w:tc>
          <w:tcPr>
            <w:tcW w:w="1648" w:type="dxa"/>
          </w:tcPr>
          <w:p w14:paraId="3EB87D49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11:30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Hrs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46AB2DE4" w14:textId="5A643D08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1500 metros planos Final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300C4B89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Damas </w:t>
            </w:r>
          </w:p>
        </w:tc>
      </w:tr>
      <w:tr w:rsidR="0008244F" w14:paraId="1C0660A2" w14:textId="77777777">
        <w:tc>
          <w:tcPr>
            <w:tcW w:w="1648" w:type="dxa"/>
          </w:tcPr>
          <w:p w14:paraId="19C8A18B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40EA0AF7" w14:textId="4B24EB63" w:rsidR="0008244F" w:rsidRPr="00760024" w:rsidRDefault="0008244F" w:rsidP="0008244F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60024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Lanzamiento Bala        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6DB38BC8" w14:textId="626712A0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Damas y Varones</w:t>
            </w:r>
          </w:p>
        </w:tc>
      </w:tr>
      <w:tr w:rsidR="0008244F" w14:paraId="122700F5" w14:textId="77777777">
        <w:tc>
          <w:tcPr>
            <w:tcW w:w="1648" w:type="dxa"/>
          </w:tcPr>
          <w:p w14:paraId="2BB63D99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11:45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Hrs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auto"/>
          </w:tcPr>
          <w:p w14:paraId="0965D6E0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1500 metros planos Final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22F0FD02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Varones</w:t>
            </w:r>
          </w:p>
        </w:tc>
      </w:tr>
      <w:tr w:rsidR="0008244F" w14:paraId="6F9D0DDD" w14:textId="77777777">
        <w:tc>
          <w:tcPr>
            <w:tcW w:w="1648" w:type="dxa"/>
          </w:tcPr>
          <w:p w14:paraId="7D5C7890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12:00 Hrs. 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5F8A2A0A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110 metros Vallas S c/t                            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(0.990)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527BBA0B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Varones</w:t>
            </w:r>
          </w:p>
        </w:tc>
      </w:tr>
      <w:tr w:rsidR="0008244F" w14:paraId="7C8ABB86" w14:textId="77777777">
        <w:tc>
          <w:tcPr>
            <w:tcW w:w="1648" w:type="dxa"/>
          </w:tcPr>
          <w:p w14:paraId="74B9802C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0B770588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Salto Alto                                             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 xml:space="preserve">   (</w:t>
            </w:r>
            <w:proofErr w:type="gramEnd"/>
            <w:r>
              <w:rPr>
                <w:rFonts w:ascii="Arial" w:eastAsia="Arial" w:hAnsi="Arial" w:cs="Arial"/>
                <w:sz w:val="22"/>
                <w:szCs w:val="22"/>
              </w:rPr>
              <w:t>1.35 mts.)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701BFB75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Damas</w:t>
            </w:r>
          </w:p>
        </w:tc>
      </w:tr>
      <w:tr w:rsidR="0008244F" w14:paraId="2D8AEE74" w14:textId="77777777">
        <w:tc>
          <w:tcPr>
            <w:tcW w:w="1648" w:type="dxa"/>
          </w:tcPr>
          <w:p w14:paraId="714905FA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12:15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auto"/>
          </w:tcPr>
          <w:p w14:paraId="1977433B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100 metros Vallas S c/t                          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(0.84 mts.)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0F5AE835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Damas</w:t>
            </w:r>
          </w:p>
        </w:tc>
      </w:tr>
      <w:tr w:rsidR="0008244F" w14:paraId="495229DA" w14:textId="77777777">
        <w:tc>
          <w:tcPr>
            <w:tcW w:w="1648" w:type="dxa"/>
          </w:tcPr>
          <w:p w14:paraId="45EAB0A2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5786FE2F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Salto Largo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70D227EA" w14:textId="77777777" w:rsidR="0008244F" w:rsidRDefault="0008244F" w:rsidP="0008244F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Varones</w:t>
            </w:r>
          </w:p>
        </w:tc>
      </w:tr>
      <w:tr w:rsidR="00CA45B3" w14:paraId="0617A044" w14:textId="77777777">
        <w:tc>
          <w:tcPr>
            <w:tcW w:w="1648" w:type="dxa"/>
          </w:tcPr>
          <w:p w14:paraId="7A32E9B8" w14:textId="56F293BD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12:30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Hrs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0E3D3C18" w14:textId="6768C11F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2"/>
                <w:szCs w:val="22"/>
              </w:rPr>
            </w:pPr>
            <w:r w:rsidRPr="00760024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Lanzamiento Disco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5E372F1F" w14:textId="38C5B534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Damas y Varones</w:t>
            </w:r>
          </w:p>
        </w:tc>
      </w:tr>
      <w:tr w:rsidR="00CA45B3" w14:paraId="73217386" w14:textId="77777777">
        <w:tc>
          <w:tcPr>
            <w:tcW w:w="1648" w:type="dxa"/>
          </w:tcPr>
          <w:p w14:paraId="701C751F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12:35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Hrs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0EC619CE" w14:textId="06488C0A" w:rsidR="00CA45B3" w:rsidRPr="00E35718" w:rsidRDefault="00CA45B3" w:rsidP="00CA45B3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400 metros planos S c/t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60D8AAE8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Varones</w:t>
            </w:r>
          </w:p>
        </w:tc>
      </w:tr>
      <w:tr w:rsidR="00CA45B3" w14:paraId="2AA08F78" w14:textId="77777777">
        <w:tc>
          <w:tcPr>
            <w:tcW w:w="1648" w:type="dxa"/>
          </w:tcPr>
          <w:p w14:paraId="6559D570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12:55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auto"/>
          </w:tcPr>
          <w:p w14:paraId="425E09F8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400 metros planos S c/t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2CB15898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Damas</w:t>
            </w:r>
          </w:p>
        </w:tc>
      </w:tr>
      <w:tr w:rsidR="00CA45B3" w14:paraId="5F5A0BA4" w14:textId="77777777">
        <w:tc>
          <w:tcPr>
            <w:tcW w:w="1648" w:type="dxa"/>
          </w:tcPr>
          <w:p w14:paraId="56C7A1C2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13:10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Hrs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auto"/>
          </w:tcPr>
          <w:p w14:paraId="43956725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3000 metros planos Final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55A2BDD9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Damas</w:t>
            </w:r>
          </w:p>
        </w:tc>
      </w:tr>
      <w:tr w:rsidR="00CA45B3" w14:paraId="7CB75CAC" w14:textId="77777777">
        <w:tc>
          <w:tcPr>
            <w:tcW w:w="1648" w:type="dxa"/>
          </w:tcPr>
          <w:p w14:paraId="1C7D7C4E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13:30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15167B21" w14:textId="522A627B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5000 metros planos Final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1A7E5CB5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Varones</w:t>
            </w:r>
          </w:p>
        </w:tc>
      </w:tr>
      <w:tr w:rsidR="00CA45B3" w14:paraId="4A84384D" w14:textId="77777777">
        <w:tc>
          <w:tcPr>
            <w:tcW w:w="1648" w:type="dxa"/>
          </w:tcPr>
          <w:p w14:paraId="6DD54AC7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2AA2970D" w14:textId="1002B019" w:rsidR="00CA45B3" w:rsidRPr="004901B3" w:rsidRDefault="00CA45B3" w:rsidP="00CA45B3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760024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Lanzamiento Jabalina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3A8990C9" w14:textId="423528F4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Damas y Varones</w:t>
            </w:r>
          </w:p>
        </w:tc>
      </w:tr>
      <w:tr w:rsidR="00CA45B3" w14:paraId="5470B4C5" w14:textId="77777777">
        <w:tc>
          <w:tcPr>
            <w:tcW w:w="1648" w:type="dxa"/>
          </w:tcPr>
          <w:p w14:paraId="216B3948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2981504E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Salto Triple          (Tablas: 8 - 9 mts. – 10 - 11 mts.)</w:t>
            </w:r>
            <w:r>
              <w:rPr>
                <w:rFonts w:ascii="Arial" w:eastAsia="Arial" w:hAnsi="Arial" w:cs="Arial"/>
              </w:rPr>
              <w:t xml:space="preserve">  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60F28F4F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Damas y Varones</w:t>
            </w:r>
          </w:p>
        </w:tc>
      </w:tr>
      <w:tr w:rsidR="00CA45B3" w14:paraId="7CD7EE3B" w14:textId="77777777">
        <w:tc>
          <w:tcPr>
            <w:tcW w:w="1648" w:type="dxa"/>
          </w:tcPr>
          <w:p w14:paraId="02D3D910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13:50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auto"/>
          </w:tcPr>
          <w:p w14:paraId="143AF915" w14:textId="28682142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200 metros planos S c/t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35724BEF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Damas </w:t>
            </w:r>
          </w:p>
        </w:tc>
      </w:tr>
      <w:tr w:rsidR="00CA45B3" w14:paraId="68774AE3" w14:textId="77777777">
        <w:tc>
          <w:tcPr>
            <w:tcW w:w="1648" w:type="dxa"/>
          </w:tcPr>
          <w:p w14:paraId="02DB488B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14:10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auto"/>
          </w:tcPr>
          <w:p w14:paraId="317AC0C2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200 metros planos S c/t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4D419829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Varones</w:t>
            </w:r>
          </w:p>
        </w:tc>
      </w:tr>
      <w:tr w:rsidR="00CA45B3" w14:paraId="2D2FF072" w14:textId="77777777">
        <w:tc>
          <w:tcPr>
            <w:tcW w:w="1648" w:type="dxa"/>
          </w:tcPr>
          <w:p w14:paraId="4380D92E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14:30 Hrs.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auto"/>
          </w:tcPr>
          <w:p w14:paraId="41189712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800 metros planos S c/t    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auto"/>
          </w:tcPr>
          <w:p w14:paraId="676873D0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Damas </w:t>
            </w:r>
          </w:p>
        </w:tc>
      </w:tr>
      <w:tr w:rsidR="00CA45B3" w14:paraId="1C2C4847" w14:textId="77777777">
        <w:tc>
          <w:tcPr>
            <w:tcW w:w="1648" w:type="dxa"/>
          </w:tcPr>
          <w:p w14:paraId="2327FEE3" w14:textId="343E0D44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14:5</w:t>
            </w:r>
            <w:r w:rsidR="004901B3"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Hrs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  <w:tc>
          <w:tcPr>
            <w:tcW w:w="5292" w:type="dxa"/>
            <w:tcBorders>
              <w:right w:val="single" w:sz="4" w:space="0" w:color="000000"/>
            </w:tcBorders>
            <w:shd w:val="clear" w:color="auto" w:fill="FFFFFF"/>
          </w:tcPr>
          <w:p w14:paraId="506A0A27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800 metros planos S c/t    </w:t>
            </w:r>
          </w:p>
        </w:tc>
        <w:tc>
          <w:tcPr>
            <w:tcW w:w="2456" w:type="dxa"/>
            <w:tcBorders>
              <w:left w:val="single" w:sz="4" w:space="0" w:color="000000"/>
            </w:tcBorders>
            <w:shd w:val="clear" w:color="auto" w:fill="FFFFFF"/>
          </w:tcPr>
          <w:p w14:paraId="0F146325" w14:textId="77777777" w:rsidR="00CA45B3" w:rsidRDefault="00CA45B3" w:rsidP="00CA45B3">
            <w:pPr>
              <w:pStyle w:val="Normal1"/>
              <w:widowControl w:val="0"/>
              <w:tabs>
                <w:tab w:val="left" w:pos="9356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Varones</w:t>
            </w:r>
          </w:p>
        </w:tc>
      </w:tr>
    </w:tbl>
    <w:p w14:paraId="69DD8A5B" w14:textId="77777777" w:rsidR="000A2747" w:rsidRDefault="000A2747">
      <w:pPr>
        <w:pStyle w:val="Normal1"/>
        <w:widowControl w:val="0"/>
        <w:tabs>
          <w:tab w:val="left" w:pos="9356"/>
        </w:tabs>
        <w:jc w:val="both"/>
        <w:rPr>
          <w:rFonts w:ascii="Arial" w:eastAsia="Arial" w:hAnsi="Arial" w:cs="Arial"/>
          <w:sz w:val="22"/>
          <w:szCs w:val="22"/>
        </w:rPr>
      </w:pPr>
    </w:p>
    <w:p w14:paraId="047D5B84" w14:textId="77777777" w:rsidR="000A2747" w:rsidRDefault="000A2747">
      <w:pPr>
        <w:pStyle w:val="Normal1"/>
        <w:widowControl w:val="0"/>
        <w:tabs>
          <w:tab w:val="left" w:pos="9356"/>
        </w:tabs>
        <w:rPr>
          <w:rFonts w:ascii="Arial" w:eastAsia="Arial" w:hAnsi="Arial" w:cs="Arial"/>
          <w:b/>
          <w:sz w:val="24"/>
          <w:szCs w:val="24"/>
        </w:rPr>
      </w:pPr>
    </w:p>
    <w:sectPr w:rsidR="000A2747" w:rsidSect="000A2747">
      <w:pgSz w:w="12242" w:h="15842"/>
      <w:pgMar w:top="284" w:right="1418" w:bottom="510" w:left="1418" w:header="1440" w:footer="144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bCL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747"/>
    <w:rsid w:val="000251D4"/>
    <w:rsid w:val="0008244F"/>
    <w:rsid w:val="00086C57"/>
    <w:rsid w:val="000A2747"/>
    <w:rsid w:val="000D6449"/>
    <w:rsid w:val="00357C86"/>
    <w:rsid w:val="004901B3"/>
    <w:rsid w:val="004D4938"/>
    <w:rsid w:val="004F44F4"/>
    <w:rsid w:val="00585595"/>
    <w:rsid w:val="00760024"/>
    <w:rsid w:val="007B79B6"/>
    <w:rsid w:val="009A42BE"/>
    <w:rsid w:val="00A05274"/>
    <w:rsid w:val="00A5789B"/>
    <w:rsid w:val="00BA13B7"/>
    <w:rsid w:val="00C43827"/>
    <w:rsid w:val="00CA45B3"/>
    <w:rsid w:val="00E3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A978F"/>
  <w15:docId w15:val="{777A68C8-E3BF-404B-BC82-5E353833D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89B"/>
  </w:style>
  <w:style w:type="paragraph" w:styleId="Ttulo1">
    <w:name w:val="heading 1"/>
    <w:basedOn w:val="Normal1"/>
    <w:next w:val="Normal1"/>
    <w:rsid w:val="000A2747"/>
    <w:pPr>
      <w:keepNext/>
      <w:widowControl w:val="0"/>
      <w:jc w:val="center"/>
      <w:outlineLvl w:val="0"/>
    </w:pPr>
    <w:rPr>
      <w:rFonts w:ascii="Courier New" w:eastAsia="Courier New" w:hAnsi="Courier New" w:cs="Courier New"/>
      <w:b/>
      <w:sz w:val="24"/>
      <w:szCs w:val="24"/>
      <w:u w:val="single"/>
    </w:rPr>
  </w:style>
  <w:style w:type="paragraph" w:styleId="Ttulo2">
    <w:name w:val="heading 2"/>
    <w:basedOn w:val="Normal1"/>
    <w:next w:val="Normal1"/>
    <w:rsid w:val="000A2747"/>
    <w:pPr>
      <w:keepNext/>
      <w:widowControl w:val="0"/>
      <w:jc w:val="both"/>
      <w:outlineLvl w:val="1"/>
    </w:pPr>
    <w:rPr>
      <w:rFonts w:ascii="Courier New" w:eastAsia="Courier New" w:hAnsi="Courier New" w:cs="Courier New"/>
      <w:b/>
      <w:sz w:val="24"/>
      <w:szCs w:val="24"/>
    </w:rPr>
  </w:style>
  <w:style w:type="paragraph" w:styleId="Ttulo3">
    <w:name w:val="heading 3"/>
    <w:basedOn w:val="Normal1"/>
    <w:next w:val="Normal1"/>
    <w:rsid w:val="000A2747"/>
    <w:pPr>
      <w:keepNext/>
      <w:widowControl w:val="0"/>
      <w:tabs>
        <w:tab w:val="left" w:pos="9356"/>
      </w:tabs>
      <w:jc w:val="center"/>
      <w:outlineLvl w:val="2"/>
    </w:pPr>
    <w:rPr>
      <w:rFonts w:ascii="Courier New" w:eastAsia="Courier New" w:hAnsi="Courier New" w:cs="Courier New"/>
      <w:sz w:val="36"/>
      <w:szCs w:val="36"/>
    </w:rPr>
  </w:style>
  <w:style w:type="paragraph" w:styleId="Ttulo4">
    <w:name w:val="heading 4"/>
    <w:basedOn w:val="Normal1"/>
    <w:next w:val="Normal1"/>
    <w:rsid w:val="000A2747"/>
    <w:pPr>
      <w:keepNext/>
      <w:widowControl w:val="0"/>
      <w:tabs>
        <w:tab w:val="left" w:pos="9356"/>
      </w:tabs>
      <w:jc w:val="center"/>
      <w:outlineLvl w:val="3"/>
    </w:pPr>
    <w:rPr>
      <w:rFonts w:ascii="Courier New" w:eastAsia="Courier New" w:hAnsi="Courier New" w:cs="Courier New"/>
      <w:sz w:val="28"/>
      <w:szCs w:val="28"/>
    </w:rPr>
  </w:style>
  <w:style w:type="paragraph" w:styleId="Ttulo5">
    <w:name w:val="heading 5"/>
    <w:basedOn w:val="Normal1"/>
    <w:next w:val="Normal1"/>
    <w:rsid w:val="000A2747"/>
    <w:pPr>
      <w:keepNext/>
      <w:widowControl w:val="0"/>
      <w:tabs>
        <w:tab w:val="left" w:pos="9356"/>
      </w:tabs>
      <w:jc w:val="center"/>
      <w:outlineLvl w:val="4"/>
    </w:pPr>
    <w:rPr>
      <w:rFonts w:ascii="Courier New" w:eastAsia="Courier New" w:hAnsi="Courier New" w:cs="Courier New"/>
      <w:sz w:val="32"/>
      <w:szCs w:val="32"/>
    </w:rPr>
  </w:style>
  <w:style w:type="paragraph" w:styleId="Ttulo6">
    <w:name w:val="heading 6"/>
    <w:basedOn w:val="Normal1"/>
    <w:next w:val="Normal1"/>
    <w:rsid w:val="000A2747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0A2747"/>
  </w:style>
  <w:style w:type="table" w:customStyle="1" w:styleId="TableNormal">
    <w:name w:val="TableNormal"/>
    <w:rsid w:val="000A27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0A2747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0A27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0A274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sid w:val="000A2747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D644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6449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iPriority w:val="1"/>
    <w:qFormat/>
    <w:rsid w:val="00585595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85595"/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porte@usplat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uspla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aatlemontt@yahoo.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</dc:creator>
  <cp:lastModifiedBy>Cecilia Margoth Barria Duamante</cp:lastModifiedBy>
  <cp:revision>2</cp:revision>
  <dcterms:created xsi:type="dcterms:W3CDTF">2025-07-23T16:14:00Z</dcterms:created>
  <dcterms:modified xsi:type="dcterms:W3CDTF">2025-07-23T16:14:00Z</dcterms:modified>
</cp:coreProperties>
</file>