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5101"/>
        </w:tabs>
        <w:jc w:val="center"/>
        <w:rPr>
          <w:b w:val="0"/>
          <w:sz w:val="29"/>
          <w:szCs w:val="29"/>
          <w:vertAlign w:val="baseline"/>
        </w:rPr>
      </w:pPr>
      <w:r w:rsidDel="00000000" w:rsidR="00000000" w:rsidRPr="00000000">
        <w:rPr>
          <w:rtl w:val="0"/>
        </w:rPr>
      </w:r>
    </w:p>
    <w:p w:rsidR="00000000" w:rsidDel="00000000" w:rsidP="00000000" w:rsidRDefault="00000000" w:rsidRPr="00000000" w14:paraId="00000002">
      <w:pPr>
        <w:rPr>
          <w:sz w:val="18"/>
          <w:szCs w:val="18"/>
          <w:vertAlign w:val="baseline"/>
        </w:rPr>
      </w:pPr>
      <w:r w:rsidDel="00000000" w:rsidR="00000000" w:rsidRPr="00000000">
        <w:rPr>
          <w:sz w:val="18"/>
          <w:szCs w:val="18"/>
          <w:vertAlign w:val="baseline"/>
          <w:rtl w:val="0"/>
        </w:rPr>
        <w:t xml:space="preserve">Colegio Puerto Varas</w:t>
      </w:r>
      <w:r w:rsidDel="00000000" w:rsidR="00000000" w:rsidRPr="00000000">
        <w:drawing>
          <wp:anchor allowOverlap="1" behindDoc="0" distB="0" distT="0" distL="114300" distR="114300" hidden="0" layoutInCell="1" locked="0" relativeHeight="0" simplePos="0">
            <wp:simplePos x="0" y="0"/>
            <wp:positionH relativeFrom="column">
              <wp:posOffset>-634</wp:posOffset>
            </wp:positionH>
            <wp:positionV relativeFrom="paragraph">
              <wp:posOffset>1905</wp:posOffset>
            </wp:positionV>
            <wp:extent cx="400050" cy="51625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00050" cy="516255"/>
                    </a:xfrm>
                    <a:prstGeom prst="rect"/>
                    <a:ln/>
                  </pic:spPr>
                </pic:pic>
              </a:graphicData>
            </a:graphic>
          </wp:anchor>
        </w:drawing>
      </w:r>
    </w:p>
    <w:p w:rsidR="00000000" w:rsidDel="00000000" w:rsidP="00000000" w:rsidRDefault="00000000" w:rsidRPr="00000000" w14:paraId="00000003">
      <w:pPr>
        <w:rPr>
          <w:sz w:val="18"/>
          <w:szCs w:val="18"/>
          <w:vertAlign w:val="baseline"/>
        </w:rPr>
      </w:pPr>
      <w:r w:rsidDel="00000000" w:rsidR="00000000" w:rsidRPr="00000000">
        <w:rPr>
          <w:sz w:val="18"/>
          <w:szCs w:val="18"/>
          <w:vertAlign w:val="baseline"/>
          <w:rtl w:val="0"/>
        </w:rPr>
        <w:t xml:space="preserve">Coordinación de Educación Física y Deportes</w:t>
      </w:r>
    </w:p>
    <w:p w:rsidR="00000000" w:rsidDel="00000000" w:rsidP="00000000" w:rsidRDefault="00000000" w:rsidRPr="00000000" w14:paraId="00000004">
      <w:pPr>
        <w:tabs>
          <w:tab w:val="center" w:leader="none" w:pos="5101"/>
        </w:tabs>
        <w:jc w:val="center"/>
        <w:rPr>
          <w:b w:val="0"/>
          <w:sz w:val="29"/>
          <w:szCs w:val="29"/>
          <w:vertAlign w:val="baseline"/>
        </w:rPr>
      </w:pPr>
      <w:r w:rsidDel="00000000" w:rsidR="00000000" w:rsidRPr="00000000">
        <w:rPr>
          <w:rtl w:val="0"/>
        </w:rPr>
      </w:r>
    </w:p>
    <w:p w:rsidR="00000000" w:rsidDel="00000000" w:rsidP="00000000" w:rsidRDefault="00000000" w:rsidRPr="00000000" w14:paraId="00000005">
      <w:pPr>
        <w:tabs>
          <w:tab w:val="center" w:leader="none" w:pos="5101"/>
        </w:tabs>
        <w:jc w:val="center"/>
        <w:rPr>
          <w:b w:val="0"/>
          <w:sz w:val="29"/>
          <w:szCs w:val="29"/>
          <w:vertAlign w:val="baseline"/>
        </w:rPr>
      </w:pPr>
      <w:r w:rsidDel="00000000" w:rsidR="00000000" w:rsidRPr="00000000">
        <w:rPr>
          <w:rtl w:val="0"/>
        </w:rPr>
      </w:r>
    </w:p>
    <w:p w:rsidR="00000000" w:rsidDel="00000000" w:rsidP="00000000" w:rsidRDefault="00000000" w:rsidRPr="00000000" w14:paraId="00000006">
      <w:pPr>
        <w:tabs>
          <w:tab w:val="center" w:leader="none" w:pos="5101"/>
        </w:tabs>
        <w:jc w:val="center"/>
        <w:rPr>
          <w:b w:val="0"/>
          <w:sz w:val="29"/>
          <w:szCs w:val="29"/>
          <w:vertAlign w:val="baseline"/>
        </w:rPr>
      </w:pPr>
      <w:r w:rsidDel="00000000" w:rsidR="00000000" w:rsidRPr="00000000">
        <w:rPr>
          <w:rtl w:val="0"/>
        </w:rPr>
      </w:r>
    </w:p>
    <w:p w:rsidR="00000000" w:rsidDel="00000000" w:rsidP="00000000" w:rsidRDefault="00000000" w:rsidRPr="00000000" w14:paraId="00000007">
      <w:pPr>
        <w:tabs>
          <w:tab w:val="center" w:leader="none" w:pos="5101"/>
        </w:tabs>
        <w:jc w:val="center"/>
        <w:rPr>
          <w:b w:val="0"/>
          <w:sz w:val="29"/>
          <w:szCs w:val="29"/>
          <w:vertAlign w:val="baseline"/>
        </w:rPr>
      </w:pPr>
      <w:r w:rsidDel="00000000" w:rsidR="00000000" w:rsidRPr="00000000">
        <w:rPr>
          <w:b w:val="1"/>
          <w:sz w:val="29"/>
          <w:szCs w:val="29"/>
          <w:vertAlign w:val="baseline"/>
          <w:rtl w:val="0"/>
        </w:rPr>
        <w:t xml:space="preserve">TORNEO DE ATLETISMO COLEGIO PUERTO VARAS</w:t>
      </w:r>
      <w:r w:rsidDel="00000000" w:rsidR="00000000" w:rsidRPr="00000000">
        <w:rPr>
          <w:rtl w:val="0"/>
        </w:rPr>
      </w:r>
    </w:p>
    <w:p w:rsidR="00000000" w:rsidDel="00000000" w:rsidP="00000000" w:rsidRDefault="00000000" w:rsidRPr="00000000" w14:paraId="00000008">
      <w:pPr>
        <w:tabs>
          <w:tab w:val="center" w:leader="none" w:pos="5101"/>
        </w:tabs>
        <w:jc w:val="center"/>
        <w:rPr>
          <w:rFonts w:ascii="Courier New" w:cs="Courier New" w:eastAsia="Courier New" w:hAnsi="Courier New"/>
          <w:sz w:val="24"/>
          <w:szCs w:val="24"/>
          <w:vertAlign w:val="baseline"/>
        </w:rPr>
      </w:pPr>
      <w:r w:rsidDel="00000000" w:rsidR="00000000" w:rsidRPr="00000000">
        <w:rPr>
          <w:rFonts w:ascii="Arial" w:cs="Arial" w:eastAsia="Arial" w:hAnsi="Arial"/>
          <w:b w:val="1"/>
          <w:sz w:val="28"/>
          <w:szCs w:val="28"/>
          <w:vertAlign w:val="baseline"/>
          <w:rtl w:val="0"/>
        </w:rPr>
        <w:t xml:space="preserve"> </w:t>
      </w:r>
      <w:r w:rsidDel="00000000" w:rsidR="00000000" w:rsidRPr="00000000">
        <w:rPr>
          <w:rtl w:val="0"/>
        </w:rPr>
      </w:r>
    </w:p>
    <w:p w:rsidR="00000000" w:rsidDel="00000000" w:rsidP="00000000" w:rsidRDefault="00000000" w:rsidRPr="00000000" w14:paraId="00000009">
      <w:pPr>
        <w:jc w:val="both"/>
        <w:rPr>
          <w:rFonts w:ascii="Courier New" w:cs="Courier New" w:eastAsia="Courier New" w:hAnsi="Courier New"/>
          <w:sz w:val="24"/>
          <w:szCs w:val="24"/>
          <w:vertAlign w:val="baseline"/>
        </w:rPr>
      </w:pPr>
      <w:r w:rsidDel="00000000" w:rsidR="00000000" w:rsidRPr="00000000">
        <w:rPr>
          <w:rtl w:val="0"/>
        </w:rPr>
      </w:r>
    </w:p>
    <w:p w:rsidR="00000000" w:rsidDel="00000000" w:rsidP="00000000" w:rsidRDefault="00000000" w:rsidRPr="00000000" w14:paraId="0000000A">
      <w:pPr>
        <w:jc w:val="both"/>
        <w:rPr>
          <w:rFonts w:ascii="Courier New" w:cs="Courier New" w:eastAsia="Courier New" w:hAnsi="Courier New"/>
          <w:sz w:val="24"/>
          <w:szCs w:val="24"/>
          <w:vertAlign w:val="baseline"/>
        </w:rPr>
      </w:pPr>
      <w:r w:rsidDel="00000000" w:rsidR="00000000" w:rsidRPr="00000000">
        <w:rPr>
          <w:rtl w:val="0"/>
        </w:rPr>
      </w:r>
    </w:p>
    <w:p w:rsidR="00000000" w:rsidDel="00000000" w:rsidP="00000000" w:rsidRDefault="00000000" w:rsidRPr="00000000" w14:paraId="0000000B">
      <w:pPr>
        <w:ind w:left="1134" w:hanging="1134"/>
        <w:jc w:val="both"/>
        <w:rPr>
          <w:sz w:val="24"/>
          <w:szCs w:val="24"/>
          <w:vertAlign w:val="baseline"/>
        </w:rPr>
      </w:pPr>
      <w:r w:rsidDel="00000000" w:rsidR="00000000" w:rsidRPr="00000000">
        <w:rPr>
          <w:sz w:val="24"/>
          <w:szCs w:val="24"/>
          <w:vertAlign w:val="baseline"/>
          <w:rtl w:val="0"/>
        </w:rPr>
        <w:tab/>
        <w:tab/>
      </w:r>
      <w:r w:rsidDel="00000000" w:rsidR="00000000" w:rsidRPr="00000000">
        <w:rPr>
          <w:b w:val="1"/>
          <w:sz w:val="24"/>
          <w:szCs w:val="24"/>
          <w:vertAlign w:val="baseline"/>
          <w:rtl w:val="0"/>
        </w:rPr>
        <w:t xml:space="preserve">TITULO I - DISPOSICIONES GENERALES</w:t>
      </w:r>
      <w:r w:rsidDel="00000000" w:rsidR="00000000" w:rsidRPr="00000000">
        <w:rPr>
          <w:rtl w:val="0"/>
        </w:rPr>
      </w:r>
    </w:p>
    <w:p w:rsidR="00000000" w:rsidDel="00000000" w:rsidP="00000000" w:rsidRDefault="00000000" w:rsidRPr="00000000" w14:paraId="0000000C">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0D">
      <w:pPr>
        <w:ind w:left="1134" w:hanging="1134"/>
        <w:jc w:val="both"/>
        <w:rPr>
          <w:sz w:val="24"/>
          <w:szCs w:val="24"/>
          <w:vertAlign w:val="baseline"/>
        </w:rPr>
      </w:pPr>
      <w:r w:rsidDel="00000000" w:rsidR="00000000" w:rsidRPr="00000000">
        <w:rPr>
          <w:b w:val="1"/>
          <w:sz w:val="24"/>
          <w:szCs w:val="24"/>
          <w:vertAlign w:val="baseline"/>
          <w:rtl w:val="0"/>
        </w:rPr>
        <w:t xml:space="preserve">Art.  1</w:t>
      </w:r>
      <w:r w:rsidDel="00000000" w:rsidR="00000000" w:rsidRPr="00000000">
        <w:rPr>
          <w:sz w:val="24"/>
          <w:szCs w:val="24"/>
          <w:vertAlign w:val="baseline"/>
          <w:rtl w:val="0"/>
        </w:rPr>
        <w:tab/>
        <w:t xml:space="preserve">El Campeonato se realizará los días </w:t>
      </w:r>
      <w:r w:rsidDel="00000000" w:rsidR="00000000" w:rsidRPr="00000000">
        <w:rPr>
          <w:b w:val="1"/>
          <w:sz w:val="24"/>
          <w:szCs w:val="24"/>
          <w:vertAlign w:val="baseline"/>
          <w:rtl w:val="0"/>
        </w:rPr>
        <w:t xml:space="preserve">Viernes 29</w:t>
      </w:r>
      <w:r w:rsidDel="00000000" w:rsidR="00000000" w:rsidRPr="00000000">
        <w:rPr>
          <w:sz w:val="24"/>
          <w:szCs w:val="24"/>
          <w:vertAlign w:val="baseline"/>
          <w:rtl w:val="0"/>
        </w:rPr>
        <w:t xml:space="preserve"> (tarde) y </w:t>
      </w:r>
      <w:r w:rsidDel="00000000" w:rsidR="00000000" w:rsidRPr="00000000">
        <w:rPr>
          <w:b w:val="1"/>
          <w:sz w:val="24"/>
          <w:szCs w:val="24"/>
          <w:vertAlign w:val="baseline"/>
          <w:rtl w:val="0"/>
        </w:rPr>
        <w:t xml:space="preserve">Sábado 30 </w:t>
      </w:r>
      <w:r w:rsidDel="00000000" w:rsidR="00000000" w:rsidRPr="00000000">
        <w:rPr>
          <w:sz w:val="24"/>
          <w:szCs w:val="24"/>
          <w:vertAlign w:val="baseline"/>
          <w:rtl w:val="0"/>
        </w:rPr>
        <w:t xml:space="preserve">(mañana)</w:t>
      </w:r>
      <w:r w:rsidDel="00000000" w:rsidR="00000000" w:rsidRPr="00000000">
        <w:rPr>
          <w:b w:val="1"/>
          <w:sz w:val="24"/>
          <w:szCs w:val="24"/>
          <w:vertAlign w:val="baseline"/>
          <w:rtl w:val="0"/>
        </w:rPr>
        <w:t xml:space="preserve"> </w:t>
      </w:r>
      <w:r w:rsidDel="00000000" w:rsidR="00000000" w:rsidRPr="00000000">
        <w:rPr>
          <w:sz w:val="24"/>
          <w:szCs w:val="24"/>
          <w:vertAlign w:val="baseline"/>
          <w:rtl w:val="0"/>
        </w:rPr>
        <w:t xml:space="preserve">de</w:t>
      </w:r>
      <w:r w:rsidDel="00000000" w:rsidR="00000000" w:rsidRPr="00000000">
        <w:rPr>
          <w:b w:val="1"/>
          <w:sz w:val="24"/>
          <w:szCs w:val="24"/>
          <w:vertAlign w:val="baseline"/>
          <w:rtl w:val="0"/>
        </w:rPr>
        <w:t xml:space="preserve"> Noviembre </w:t>
      </w:r>
      <w:r w:rsidDel="00000000" w:rsidR="00000000" w:rsidRPr="00000000">
        <w:rPr>
          <w:sz w:val="24"/>
          <w:szCs w:val="24"/>
          <w:vertAlign w:val="baseline"/>
          <w:rtl w:val="0"/>
        </w:rPr>
        <w:t xml:space="preserve">de</w:t>
      </w:r>
      <w:r w:rsidDel="00000000" w:rsidR="00000000" w:rsidRPr="00000000">
        <w:rPr>
          <w:b w:val="1"/>
          <w:sz w:val="24"/>
          <w:szCs w:val="24"/>
          <w:vertAlign w:val="baseline"/>
          <w:rtl w:val="0"/>
        </w:rPr>
        <w:t xml:space="preserve"> 2024</w:t>
      </w:r>
      <w:r w:rsidDel="00000000" w:rsidR="00000000" w:rsidRPr="00000000">
        <w:rPr>
          <w:sz w:val="24"/>
          <w:szCs w:val="24"/>
          <w:vertAlign w:val="baseline"/>
          <w:rtl w:val="0"/>
        </w:rPr>
        <w:t xml:space="preserve">, en la Pista Atlética del Colegio Puerto Varas, bajo la organización del Departamento de Deportes del Colegio Puerto Varas.</w:t>
      </w:r>
    </w:p>
    <w:p w:rsidR="00000000" w:rsidDel="00000000" w:rsidP="00000000" w:rsidRDefault="00000000" w:rsidRPr="00000000" w14:paraId="0000000E">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0F">
      <w:pPr>
        <w:ind w:left="1134" w:hanging="1134"/>
        <w:jc w:val="both"/>
        <w:rPr>
          <w:b w:val="0"/>
          <w:sz w:val="24"/>
          <w:szCs w:val="24"/>
          <w:vertAlign w:val="baseline"/>
        </w:rPr>
      </w:pPr>
      <w:r w:rsidDel="00000000" w:rsidR="00000000" w:rsidRPr="00000000">
        <w:rPr>
          <w:b w:val="1"/>
          <w:sz w:val="24"/>
          <w:szCs w:val="24"/>
          <w:vertAlign w:val="baseline"/>
          <w:rtl w:val="0"/>
        </w:rPr>
        <w:t xml:space="preserve">Art.  2</w:t>
        <w:tab/>
      </w:r>
      <w:r w:rsidDel="00000000" w:rsidR="00000000" w:rsidRPr="00000000">
        <w:rPr>
          <w:sz w:val="24"/>
          <w:szCs w:val="24"/>
          <w:vertAlign w:val="baseline"/>
          <w:rtl w:val="0"/>
        </w:rPr>
        <w:t xml:space="preserve">Podrán participar en este Torneo los Establecimientos Educacionales Particulares, Subvencionados y Municipalizados.</w:t>
      </w:r>
      <w:r w:rsidDel="00000000" w:rsidR="00000000" w:rsidRPr="00000000">
        <w:rPr>
          <w:rtl w:val="0"/>
        </w:rPr>
      </w:r>
    </w:p>
    <w:p w:rsidR="00000000" w:rsidDel="00000000" w:rsidP="00000000" w:rsidRDefault="00000000" w:rsidRPr="00000000" w14:paraId="00000010">
      <w:pPr>
        <w:ind w:left="1134" w:hanging="1134"/>
        <w:jc w:val="both"/>
        <w:rPr>
          <w:b w:val="0"/>
          <w:sz w:val="24"/>
          <w:szCs w:val="24"/>
          <w:vertAlign w:val="baseline"/>
        </w:rPr>
      </w:pPr>
      <w:r w:rsidDel="00000000" w:rsidR="00000000" w:rsidRPr="00000000">
        <w:rPr>
          <w:rtl w:val="0"/>
        </w:rPr>
      </w:r>
    </w:p>
    <w:p w:rsidR="00000000" w:rsidDel="00000000" w:rsidP="00000000" w:rsidRDefault="00000000" w:rsidRPr="00000000" w14:paraId="00000011">
      <w:pPr>
        <w:ind w:left="1134" w:hanging="1134"/>
        <w:jc w:val="both"/>
        <w:rPr>
          <w:sz w:val="24"/>
          <w:szCs w:val="24"/>
          <w:vertAlign w:val="baseline"/>
        </w:rPr>
      </w:pPr>
      <w:r w:rsidDel="00000000" w:rsidR="00000000" w:rsidRPr="00000000">
        <w:rPr>
          <w:b w:val="1"/>
          <w:sz w:val="24"/>
          <w:szCs w:val="24"/>
          <w:vertAlign w:val="baseline"/>
          <w:rtl w:val="0"/>
        </w:rPr>
        <w:t xml:space="preserve">Art.  3</w:t>
      </w:r>
      <w:r w:rsidDel="00000000" w:rsidR="00000000" w:rsidRPr="00000000">
        <w:rPr>
          <w:sz w:val="24"/>
          <w:szCs w:val="24"/>
          <w:vertAlign w:val="baseline"/>
          <w:rtl w:val="0"/>
        </w:rPr>
        <w:tab/>
        <w:t xml:space="preserve">Las/os participantes se dividirán en cinco (</w:t>
      </w:r>
      <w:r w:rsidDel="00000000" w:rsidR="00000000" w:rsidRPr="00000000">
        <w:rPr>
          <w:b w:val="1"/>
          <w:sz w:val="24"/>
          <w:szCs w:val="24"/>
          <w:vertAlign w:val="baseline"/>
          <w:rtl w:val="0"/>
        </w:rPr>
        <w:t xml:space="preserve">5</w:t>
      </w:r>
      <w:r w:rsidDel="00000000" w:rsidR="00000000" w:rsidRPr="00000000">
        <w:rPr>
          <w:sz w:val="24"/>
          <w:szCs w:val="24"/>
          <w:vertAlign w:val="baseline"/>
          <w:rtl w:val="0"/>
        </w:rPr>
        <w:t xml:space="preserve">) Categorías:</w:t>
      </w:r>
    </w:p>
    <w:p w:rsidR="00000000" w:rsidDel="00000000" w:rsidP="00000000" w:rsidRDefault="00000000" w:rsidRPr="00000000" w14:paraId="00000012">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13">
      <w:pPr>
        <w:ind w:left="1134" w:hanging="1134"/>
        <w:jc w:val="both"/>
        <w:rPr>
          <w:rFonts w:ascii="Arial" w:cs="Arial" w:eastAsia="Arial" w:hAnsi="Arial"/>
          <w:b w:val="0"/>
          <w:sz w:val="22"/>
          <w:szCs w:val="22"/>
          <w:vertAlign w:val="baseline"/>
        </w:rPr>
      </w:pPr>
      <w:r w:rsidDel="00000000" w:rsidR="00000000" w:rsidRPr="00000000">
        <w:rPr>
          <w:sz w:val="24"/>
          <w:szCs w:val="24"/>
          <w:vertAlign w:val="baseline"/>
          <w:rtl w:val="0"/>
        </w:rPr>
        <w:tab/>
        <w:tab/>
        <w:t xml:space="preserve">Categoría    </w:t>
      </w:r>
      <w:r w:rsidDel="00000000" w:rsidR="00000000" w:rsidRPr="00000000">
        <w:rPr>
          <w:b w:val="1"/>
          <w:sz w:val="24"/>
          <w:szCs w:val="24"/>
          <w:vertAlign w:val="baseline"/>
          <w:rtl w:val="0"/>
        </w:rPr>
        <w:t xml:space="preserve">Peneca</w:t>
        <w:tab/>
      </w:r>
      <w:r w:rsidDel="00000000" w:rsidR="00000000" w:rsidRPr="00000000">
        <w:rPr>
          <w:sz w:val="24"/>
          <w:szCs w:val="24"/>
          <w:vertAlign w:val="baseline"/>
          <w:rtl w:val="0"/>
        </w:rPr>
        <w:tab/>
        <w:t xml:space="preserve">: Escolares nacidos en los años </w:t>
      </w:r>
      <w:r w:rsidDel="00000000" w:rsidR="00000000" w:rsidRPr="00000000">
        <w:rPr>
          <w:rFonts w:ascii="Arial" w:cs="Arial" w:eastAsia="Arial" w:hAnsi="Arial"/>
          <w:b w:val="1"/>
          <w:sz w:val="22"/>
          <w:szCs w:val="22"/>
          <w:vertAlign w:val="baseline"/>
          <w:rtl w:val="0"/>
        </w:rPr>
        <w:t xml:space="preserve">2014</w:t>
      </w:r>
      <w:r w:rsidDel="00000000" w:rsidR="00000000" w:rsidRPr="00000000">
        <w:rPr>
          <w:rFonts w:ascii="Arial" w:cs="Arial" w:eastAsia="Arial" w:hAnsi="Arial"/>
          <w:sz w:val="22"/>
          <w:szCs w:val="22"/>
          <w:vertAlign w:val="baseline"/>
          <w:rtl w:val="0"/>
        </w:rPr>
        <w:t xml:space="preserve"> y </w:t>
      </w:r>
      <w:r w:rsidDel="00000000" w:rsidR="00000000" w:rsidRPr="00000000">
        <w:rPr>
          <w:rFonts w:ascii="Arial" w:cs="Arial" w:eastAsia="Arial" w:hAnsi="Arial"/>
          <w:b w:val="1"/>
          <w:sz w:val="22"/>
          <w:szCs w:val="22"/>
          <w:vertAlign w:val="baseline"/>
          <w:rtl w:val="0"/>
        </w:rPr>
        <w:t xml:space="preserve">2015</w:t>
      </w:r>
      <w:r w:rsidDel="00000000" w:rsidR="00000000" w:rsidRPr="00000000">
        <w:rPr>
          <w:rtl w:val="0"/>
        </w:rPr>
      </w:r>
    </w:p>
    <w:p w:rsidR="00000000" w:rsidDel="00000000" w:rsidP="00000000" w:rsidRDefault="00000000" w:rsidRPr="00000000" w14:paraId="00000014">
      <w:pPr>
        <w:ind w:left="1134" w:firstLine="281.9999999999999"/>
        <w:jc w:val="both"/>
        <w:rPr>
          <w:sz w:val="24"/>
          <w:szCs w:val="24"/>
          <w:vertAlign w:val="baseline"/>
        </w:rPr>
      </w:pPr>
      <w:r w:rsidDel="00000000" w:rsidR="00000000" w:rsidRPr="00000000">
        <w:rPr>
          <w:sz w:val="24"/>
          <w:szCs w:val="24"/>
          <w:vertAlign w:val="baseline"/>
          <w:rtl w:val="0"/>
        </w:rPr>
        <w:t xml:space="preserve">Categoría    </w:t>
      </w:r>
      <w:r w:rsidDel="00000000" w:rsidR="00000000" w:rsidRPr="00000000">
        <w:rPr>
          <w:b w:val="1"/>
          <w:sz w:val="24"/>
          <w:szCs w:val="24"/>
          <w:vertAlign w:val="baseline"/>
          <w:rtl w:val="0"/>
        </w:rPr>
        <w:t xml:space="preserve">Preparatoria</w:t>
      </w:r>
      <w:r w:rsidDel="00000000" w:rsidR="00000000" w:rsidRPr="00000000">
        <w:rPr>
          <w:sz w:val="24"/>
          <w:szCs w:val="24"/>
          <w:vertAlign w:val="baseline"/>
          <w:rtl w:val="0"/>
        </w:rPr>
        <w:tab/>
        <w:t xml:space="preserve">: Escolares nacidos en los años </w:t>
      </w:r>
      <w:r w:rsidDel="00000000" w:rsidR="00000000" w:rsidRPr="00000000">
        <w:rPr>
          <w:rFonts w:ascii="Arial" w:cs="Arial" w:eastAsia="Arial" w:hAnsi="Arial"/>
          <w:b w:val="1"/>
          <w:sz w:val="22"/>
          <w:szCs w:val="22"/>
          <w:vertAlign w:val="baseline"/>
          <w:rtl w:val="0"/>
        </w:rPr>
        <w:t xml:space="preserve">2012</w:t>
      </w:r>
      <w:r w:rsidDel="00000000" w:rsidR="00000000" w:rsidRPr="00000000">
        <w:rPr>
          <w:rFonts w:ascii="Arial" w:cs="Arial" w:eastAsia="Arial" w:hAnsi="Arial"/>
          <w:sz w:val="22"/>
          <w:szCs w:val="22"/>
          <w:vertAlign w:val="baseline"/>
          <w:rtl w:val="0"/>
        </w:rPr>
        <w:t xml:space="preserve"> y </w:t>
      </w:r>
      <w:r w:rsidDel="00000000" w:rsidR="00000000" w:rsidRPr="00000000">
        <w:rPr>
          <w:rFonts w:ascii="Arial" w:cs="Arial" w:eastAsia="Arial" w:hAnsi="Arial"/>
          <w:b w:val="1"/>
          <w:sz w:val="22"/>
          <w:szCs w:val="22"/>
          <w:vertAlign w:val="baseline"/>
          <w:rtl w:val="0"/>
        </w:rPr>
        <w:t xml:space="preserve">2013</w:t>
      </w:r>
      <w:r w:rsidDel="00000000" w:rsidR="00000000" w:rsidRPr="00000000">
        <w:rPr>
          <w:rtl w:val="0"/>
        </w:rPr>
      </w:r>
    </w:p>
    <w:p w:rsidR="00000000" w:rsidDel="00000000" w:rsidP="00000000" w:rsidRDefault="00000000" w:rsidRPr="00000000" w14:paraId="00000015">
      <w:pPr>
        <w:ind w:left="1134" w:hanging="1134"/>
        <w:jc w:val="both"/>
        <w:rPr>
          <w:sz w:val="24"/>
          <w:szCs w:val="24"/>
          <w:vertAlign w:val="baseline"/>
        </w:rPr>
      </w:pPr>
      <w:r w:rsidDel="00000000" w:rsidR="00000000" w:rsidRPr="00000000">
        <w:rPr>
          <w:sz w:val="24"/>
          <w:szCs w:val="24"/>
          <w:vertAlign w:val="baseline"/>
          <w:rtl w:val="0"/>
        </w:rPr>
        <w:tab/>
        <w:tab/>
        <w:t xml:space="preserve">Categoría    </w:t>
      </w:r>
      <w:r w:rsidDel="00000000" w:rsidR="00000000" w:rsidRPr="00000000">
        <w:rPr>
          <w:b w:val="1"/>
          <w:sz w:val="24"/>
          <w:szCs w:val="24"/>
          <w:vertAlign w:val="baseline"/>
          <w:rtl w:val="0"/>
        </w:rPr>
        <w:t xml:space="preserve">Infantil</w:t>
      </w:r>
      <w:r w:rsidDel="00000000" w:rsidR="00000000" w:rsidRPr="00000000">
        <w:rPr>
          <w:sz w:val="24"/>
          <w:szCs w:val="24"/>
          <w:vertAlign w:val="baseline"/>
          <w:rtl w:val="0"/>
        </w:rPr>
        <w:tab/>
        <w:tab/>
        <w:t xml:space="preserve">: Escolares nacidos en los años </w:t>
      </w:r>
      <w:r w:rsidDel="00000000" w:rsidR="00000000" w:rsidRPr="00000000">
        <w:rPr>
          <w:rFonts w:ascii="Arial" w:cs="Arial" w:eastAsia="Arial" w:hAnsi="Arial"/>
          <w:b w:val="1"/>
          <w:sz w:val="22"/>
          <w:szCs w:val="22"/>
          <w:vertAlign w:val="baseline"/>
          <w:rtl w:val="0"/>
        </w:rPr>
        <w:t xml:space="preserve">2010</w:t>
      </w:r>
      <w:r w:rsidDel="00000000" w:rsidR="00000000" w:rsidRPr="00000000">
        <w:rPr>
          <w:rFonts w:ascii="Arial" w:cs="Arial" w:eastAsia="Arial" w:hAnsi="Arial"/>
          <w:sz w:val="22"/>
          <w:szCs w:val="22"/>
          <w:vertAlign w:val="baseline"/>
          <w:rtl w:val="0"/>
        </w:rPr>
        <w:t xml:space="preserve"> y </w:t>
      </w:r>
      <w:r w:rsidDel="00000000" w:rsidR="00000000" w:rsidRPr="00000000">
        <w:rPr>
          <w:rFonts w:ascii="Arial" w:cs="Arial" w:eastAsia="Arial" w:hAnsi="Arial"/>
          <w:b w:val="1"/>
          <w:sz w:val="22"/>
          <w:szCs w:val="22"/>
          <w:vertAlign w:val="baseline"/>
          <w:rtl w:val="0"/>
        </w:rPr>
        <w:t xml:space="preserve">2011</w:t>
      </w:r>
      <w:r w:rsidDel="00000000" w:rsidR="00000000" w:rsidRPr="00000000">
        <w:rPr>
          <w:rtl w:val="0"/>
        </w:rPr>
      </w:r>
    </w:p>
    <w:p w:rsidR="00000000" w:rsidDel="00000000" w:rsidP="00000000" w:rsidRDefault="00000000" w:rsidRPr="00000000" w14:paraId="00000016">
      <w:pPr>
        <w:ind w:left="1134" w:hanging="1134"/>
        <w:jc w:val="both"/>
        <w:rPr>
          <w:sz w:val="24"/>
          <w:szCs w:val="24"/>
          <w:vertAlign w:val="baseline"/>
        </w:rPr>
      </w:pPr>
      <w:r w:rsidDel="00000000" w:rsidR="00000000" w:rsidRPr="00000000">
        <w:rPr>
          <w:sz w:val="24"/>
          <w:szCs w:val="24"/>
          <w:vertAlign w:val="baseline"/>
          <w:rtl w:val="0"/>
        </w:rPr>
        <w:tab/>
        <w:tab/>
        <w:t xml:space="preserve">Categoría    </w:t>
      </w:r>
      <w:r w:rsidDel="00000000" w:rsidR="00000000" w:rsidRPr="00000000">
        <w:rPr>
          <w:b w:val="1"/>
          <w:sz w:val="24"/>
          <w:szCs w:val="24"/>
          <w:vertAlign w:val="baseline"/>
          <w:rtl w:val="0"/>
        </w:rPr>
        <w:t xml:space="preserve">Intermedia</w:t>
      </w:r>
      <w:r w:rsidDel="00000000" w:rsidR="00000000" w:rsidRPr="00000000">
        <w:rPr>
          <w:sz w:val="24"/>
          <w:szCs w:val="24"/>
          <w:vertAlign w:val="baseline"/>
          <w:rtl w:val="0"/>
        </w:rPr>
        <w:tab/>
        <w:t xml:space="preserve">: Escolares nacidos en los años </w:t>
      </w:r>
      <w:r w:rsidDel="00000000" w:rsidR="00000000" w:rsidRPr="00000000">
        <w:rPr>
          <w:rFonts w:ascii="Arial" w:cs="Arial" w:eastAsia="Arial" w:hAnsi="Arial"/>
          <w:b w:val="1"/>
          <w:sz w:val="22"/>
          <w:szCs w:val="22"/>
          <w:vertAlign w:val="baseline"/>
          <w:rtl w:val="0"/>
        </w:rPr>
        <w:t xml:space="preserve">2008</w:t>
      </w:r>
      <w:r w:rsidDel="00000000" w:rsidR="00000000" w:rsidRPr="00000000">
        <w:rPr>
          <w:rFonts w:ascii="Arial" w:cs="Arial" w:eastAsia="Arial" w:hAnsi="Arial"/>
          <w:sz w:val="22"/>
          <w:szCs w:val="22"/>
          <w:vertAlign w:val="baseline"/>
          <w:rtl w:val="0"/>
        </w:rPr>
        <w:t xml:space="preserve"> y </w:t>
      </w:r>
      <w:r w:rsidDel="00000000" w:rsidR="00000000" w:rsidRPr="00000000">
        <w:rPr>
          <w:rFonts w:ascii="Arial" w:cs="Arial" w:eastAsia="Arial" w:hAnsi="Arial"/>
          <w:b w:val="1"/>
          <w:sz w:val="22"/>
          <w:szCs w:val="22"/>
          <w:vertAlign w:val="baseline"/>
          <w:rtl w:val="0"/>
        </w:rPr>
        <w:t xml:space="preserve">2009</w:t>
      </w:r>
      <w:r w:rsidDel="00000000" w:rsidR="00000000" w:rsidRPr="00000000">
        <w:rPr>
          <w:rtl w:val="0"/>
        </w:rPr>
      </w:r>
    </w:p>
    <w:p w:rsidR="00000000" w:rsidDel="00000000" w:rsidP="00000000" w:rsidRDefault="00000000" w:rsidRPr="00000000" w14:paraId="00000017">
      <w:pPr>
        <w:ind w:left="1134" w:hanging="1134"/>
        <w:jc w:val="both"/>
        <w:rPr>
          <w:sz w:val="24"/>
          <w:szCs w:val="24"/>
          <w:vertAlign w:val="baseline"/>
        </w:rPr>
      </w:pPr>
      <w:r w:rsidDel="00000000" w:rsidR="00000000" w:rsidRPr="00000000">
        <w:rPr>
          <w:b w:val="1"/>
          <w:sz w:val="24"/>
          <w:szCs w:val="24"/>
          <w:vertAlign w:val="baseline"/>
          <w:rtl w:val="0"/>
        </w:rPr>
        <w:tab/>
        <w:tab/>
      </w:r>
      <w:r w:rsidDel="00000000" w:rsidR="00000000" w:rsidRPr="00000000">
        <w:rPr>
          <w:sz w:val="24"/>
          <w:szCs w:val="24"/>
          <w:vertAlign w:val="baseline"/>
          <w:rtl w:val="0"/>
        </w:rPr>
        <w:t xml:space="preserve">Categoría    </w:t>
      </w:r>
      <w:r w:rsidDel="00000000" w:rsidR="00000000" w:rsidRPr="00000000">
        <w:rPr>
          <w:b w:val="1"/>
          <w:sz w:val="24"/>
          <w:szCs w:val="24"/>
          <w:vertAlign w:val="baseline"/>
          <w:rtl w:val="0"/>
        </w:rPr>
        <w:t xml:space="preserve">Superior</w:t>
      </w:r>
      <w:r w:rsidDel="00000000" w:rsidR="00000000" w:rsidRPr="00000000">
        <w:rPr>
          <w:sz w:val="24"/>
          <w:szCs w:val="24"/>
          <w:vertAlign w:val="baseline"/>
          <w:rtl w:val="0"/>
        </w:rPr>
        <w:t xml:space="preserve"> </w:t>
        <w:tab/>
        <w:t xml:space="preserve">: Escolares nacidos en los años</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b w:val="1"/>
          <w:sz w:val="22"/>
          <w:szCs w:val="22"/>
          <w:vertAlign w:val="baseline"/>
          <w:rtl w:val="0"/>
        </w:rPr>
        <w:t xml:space="preserve">2005,</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b w:val="1"/>
          <w:sz w:val="22"/>
          <w:szCs w:val="22"/>
          <w:vertAlign w:val="baseline"/>
          <w:rtl w:val="0"/>
        </w:rPr>
        <w:t xml:space="preserve">2006 y 2007</w:t>
      </w:r>
      <w:r w:rsidDel="00000000" w:rsidR="00000000" w:rsidRPr="00000000">
        <w:rPr>
          <w:rtl w:val="0"/>
        </w:rPr>
      </w:r>
    </w:p>
    <w:p w:rsidR="00000000" w:rsidDel="00000000" w:rsidP="00000000" w:rsidRDefault="00000000" w:rsidRPr="00000000" w14:paraId="00000018">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19">
      <w:pPr>
        <w:ind w:left="1134" w:hanging="1134"/>
        <w:jc w:val="both"/>
        <w:rPr>
          <w:sz w:val="24"/>
          <w:szCs w:val="24"/>
          <w:vertAlign w:val="baseline"/>
        </w:rPr>
      </w:pPr>
      <w:r w:rsidDel="00000000" w:rsidR="00000000" w:rsidRPr="00000000">
        <w:rPr>
          <w:b w:val="1"/>
          <w:sz w:val="24"/>
          <w:szCs w:val="24"/>
          <w:vertAlign w:val="baseline"/>
          <w:rtl w:val="0"/>
        </w:rPr>
        <w:t xml:space="preserve">Art.  4</w:t>
        <w:tab/>
      </w:r>
      <w:r w:rsidDel="00000000" w:rsidR="00000000" w:rsidRPr="00000000">
        <w:rPr>
          <w:sz w:val="24"/>
          <w:szCs w:val="24"/>
          <w:vertAlign w:val="baseline"/>
          <w:rtl w:val="0"/>
        </w:rPr>
        <w:t xml:space="preserve">El Puntaje que regirá el Campeonato será el siguiente:</w:t>
      </w:r>
    </w:p>
    <w:p w:rsidR="00000000" w:rsidDel="00000000" w:rsidP="00000000" w:rsidRDefault="00000000" w:rsidRPr="00000000" w14:paraId="0000001A">
      <w:pPr>
        <w:ind w:left="1134" w:hanging="1134"/>
        <w:jc w:val="both"/>
        <w:rPr>
          <w:sz w:val="24"/>
          <w:szCs w:val="24"/>
          <w:vertAlign w:val="baseline"/>
        </w:rPr>
      </w:pPr>
      <w:r w:rsidDel="00000000" w:rsidR="00000000" w:rsidRPr="00000000">
        <w:rPr>
          <w:sz w:val="24"/>
          <w:szCs w:val="24"/>
          <w:vertAlign w:val="baseline"/>
          <w:rtl w:val="0"/>
        </w:rPr>
        <w:tab/>
        <w:tab/>
        <w:t xml:space="preserve">Primer Lugar:</w:t>
        <w:tab/>
      </w:r>
      <w:r w:rsidDel="00000000" w:rsidR="00000000" w:rsidRPr="00000000">
        <w:rPr>
          <w:b w:val="1"/>
          <w:sz w:val="24"/>
          <w:szCs w:val="24"/>
          <w:vertAlign w:val="baseline"/>
          <w:rtl w:val="0"/>
        </w:rPr>
        <w:tab/>
        <w:t xml:space="preserve">12   </w:t>
      </w:r>
      <w:r w:rsidDel="00000000" w:rsidR="00000000" w:rsidRPr="00000000">
        <w:rPr>
          <w:sz w:val="24"/>
          <w:szCs w:val="24"/>
          <w:vertAlign w:val="baseline"/>
          <w:rtl w:val="0"/>
        </w:rPr>
        <w:t xml:space="preserve">puntos</w:t>
        <w:tab/>
        <w:t xml:space="preserve">Quinto Lugar:</w:t>
        <w:tab/>
        <w:tab/>
      </w:r>
      <w:r w:rsidDel="00000000" w:rsidR="00000000" w:rsidRPr="00000000">
        <w:rPr>
          <w:b w:val="1"/>
          <w:sz w:val="24"/>
          <w:szCs w:val="24"/>
          <w:vertAlign w:val="baseline"/>
          <w:rtl w:val="0"/>
        </w:rPr>
        <w:t xml:space="preserve">4   </w:t>
      </w:r>
      <w:r w:rsidDel="00000000" w:rsidR="00000000" w:rsidRPr="00000000">
        <w:rPr>
          <w:sz w:val="24"/>
          <w:szCs w:val="24"/>
          <w:vertAlign w:val="baseline"/>
          <w:rtl w:val="0"/>
        </w:rPr>
        <w:t xml:space="preserve">puntos</w:t>
      </w:r>
    </w:p>
    <w:p w:rsidR="00000000" w:rsidDel="00000000" w:rsidP="00000000" w:rsidRDefault="00000000" w:rsidRPr="00000000" w14:paraId="0000001B">
      <w:pPr>
        <w:ind w:left="1134" w:hanging="1134"/>
        <w:jc w:val="both"/>
        <w:rPr>
          <w:sz w:val="24"/>
          <w:szCs w:val="24"/>
          <w:vertAlign w:val="baseline"/>
        </w:rPr>
      </w:pPr>
      <w:r w:rsidDel="00000000" w:rsidR="00000000" w:rsidRPr="00000000">
        <w:rPr>
          <w:sz w:val="24"/>
          <w:szCs w:val="24"/>
          <w:vertAlign w:val="baseline"/>
          <w:rtl w:val="0"/>
        </w:rPr>
        <w:tab/>
        <w:tab/>
        <w:t xml:space="preserve">Segundo Lugar:</w:t>
        <w:tab/>
      </w:r>
      <w:r w:rsidDel="00000000" w:rsidR="00000000" w:rsidRPr="00000000">
        <w:rPr>
          <w:b w:val="1"/>
          <w:sz w:val="24"/>
          <w:szCs w:val="24"/>
          <w:vertAlign w:val="baseline"/>
          <w:rtl w:val="0"/>
        </w:rPr>
        <w:t xml:space="preserve">9</w:t>
      </w:r>
      <w:r w:rsidDel="00000000" w:rsidR="00000000" w:rsidRPr="00000000">
        <w:rPr>
          <w:sz w:val="24"/>
          <w:szCs w:val="24"/>
          <w:vertAlign w:val="baseline"/>
          <w:rtl w:val="0"/>
        </w:rPr>
        <w:t xml:space="preserve">         "</w:t>
        <w:tab/>
        <w:t xml:space="preserve">Sexto Lugar:</w:t>
        <w:tab/>
      </w:r>
      <w:r w:rsidDel="00000000" w:rsidR="00000000" w:rsidRPr="00000000">
        <w:rPr>
          <w:b w:val="1"/>
          <w:sz w:val="24"/>
          <w:szCs w:val="24"/>
          <w:vertAlign w:val="baseline"/>
          <w:rtl w:val="0"/>
        </w:rPr>
        <w:tab/>
        <w:t xml:space="preserve">3</w:t>
      </w:r>
      <w:r w:rsidDel="00000000" w:rsidR="00000000" w:rsidRPr="00000000">
        <w:rPr>
          <w:sz w:val="24"/>
          <w:szCs w:val="24"/>
          <w:vertAlign w:val="baseline"/>
          <w:rtl w:val="0"/>
        </w:rPr>
        <w:t xml:space="preserve">       "</w:t>
      </w:r>
    </w:p>
    <w:p w:rsidR="00000000" w:rsidDel="00000000" w:rsidP="00000000" w:rsidRDefault="00000000" w:rsidRPr="00000000" w14:paraId="0000001C">
      <w:pPr>
        <w:ind w:left="1134" w:hanging="1134"/>
        <w:jc w:val="both"/>
        <w:rPr>
          <w:sz w:val="24"/>
          <w:szCs w:val="24"/>
          <w:vertAlign w:val="baseline"/>
        </w:rPr>
      </w:pPr>
      <w:r w:rsidDel="00000000" w:rsidR="00000000" w:rsidRPr="00000000">
        <w:rPr>
          <w:sz w:val="24"/>
          <w:szCs w:val="24"/>
          <w:vertAlign w:val="baseline"/>
          <w:rtl w:val="0"/>
        </w:rPr>
        <w:tab/>
        <w:tab/>
        <w:t xml:space="preserve">Tercer Lugar:</w:t>
        <w:tab/>
      </w:r>
      <w:r w:rsidDel="00000000" w:rsidR="00000000" w:rsidRPr="00000000">
        <w:rPr>
          <w:b w:val="1"/>
          <w:sz w:val="24"/>
          <w:szCs w:val="24"/>
          <w:vertAlign w:val="baseline"/>
          <w:rtl w:val="0"/>
        </w:rPr>
        <w:tab/>
        <w:t xml:space="preserve">7</w:t>
      </w:r>
      <w:r w:rsidDel="00000000" w:rsidR="00000000" w:rsidRPr="00000000">
        <w:rPr>
          <w:sz w:val="24"/>
          <w:szCs w:val="24"/>
          <w:vertAlign w:val="baseline"/>
          <w:rtl w:val="0"/>
        </w:rPr>
        <w:t xml:space="preserve">         "</w:t>
        <w:tab/>
        <w:t xml:space="preserve">Séptimo Lugar:</w:t>
      </w:r>
      <w:r w:rsidDel="00000000" w:rsidR="00000000" w:rsidRPr="00000000">
        <w:rPr>
          <w:b w:val="1"/>
          <w:sz w:val="24"/>
          <w:szCs w:val="24"/>
          <w:vertAlign w:val="baseline"/>
          <w:rtl w:val="0"/>
        </w:rPr>
        <w:tab/>
        <w:t xml:space="preserve">2</w:t>
      </w:r>
      <w:r w:rsidDel="00000000" w:rsidR="00000000" w:rsidRPr="00000000">
        <w:rPr>
          <w:sz w:val="24"/>
          <w:szCs w:val="24"/>
          <w:vertAlign w:val="baseline"/>
          <w:rtl w:val="0"/>
        </w:rPr>
        <w:t xml:space="preserve">       "</w:t>
      </w:r>
    </w:p>
    <w:p w:rsidR="00000000" w:rsidDel="00000000" w:rsidP="00000000" w:rsidRDefault="00000000" w:rsidRPr="00000000" w14:paraId="0000001D">
      <w:pPr>
        <w:ind w:left="1134" w:hanging="1134"/>
        <w:jc w:val="both"/>
        <w:rPr>
          <w:sz w:val="24"/>
          <w:szCs w:val="24"/>
          <w:vertAlign w:val="baseline"/>
        </w:rPr>
      </w:pPr>
      <w:r w:rsidDel="00000000" w:rsidR="00000000" w:rsidRPr="00000000">
        <w:rPr>
          <w:sz w:val="24"/>
          <w:szCs w:val="24"/>
          <w:vertAlign w:val="baseline"/>
          <w:rtl w:val="0"/>
        </w:rPr>
        <w:tab/>
        <w:tab/>
        <w:t xml:space="preserve">Cuarto Lugar:</w:t>
        <w:tab/>
      </w:r>
      <w:r w:rsidDel="00000000" w:rsidR="00000000" w:rsidRPr="00000000">
        <w:rPr>
          <w:b w:val="1"/>
          <w:sz w:val="24"/>
          <w:szCs w:val="24"/>
          <w:vertAlign w:val="baseline"/>
          <w:rtl w:val="0"/>
        </w:rPr>
        <w:tab/>
        <w:t xml:space="preserve">5</w:t>
      </w:r>
      <w:r w:rsidDel="00000000" w:rsidR="00000000" w:rsidRPr="00000000">
        <w:rPr>
          <w:sz w:val="24"/>
          <w:szCs w:val="24"/>
          <w:vertAlign w:val="baseline"/>
          <w:rtl w:val="0"/>
        </w:rPr>
        <w:t xml:space="preserve">         "</w:t>
        <w:tab/>
        <w:t xml:space="preserve">y Octavo Lugar:</w:t>
        <w:tab/>
      </w:r>
      <w:r w:rsidDel="00000000" w:rsidR="00000000" w:rsidRPr="00000000">
        <w:rPr>
          <w:b w:val="1"/>
          <w:sz w:val="24"/>
          <w:szCs w:val="24"/>
          <w:vertAlign w:val="baseline"/>
          <w:rtl w:val="0"/>
        </w:rPr>
        <w:t xml:space="preserve">1</w:t>
      </w:r>
      <w:r w:rsidDel="00000000" w:rsidR="00000000" w:rsidRPr="00000000">
        <w:rPr>
          <w:sz w:val="24"/>
          <w:szCs w:val="24"/>
          <w:vertAlign w:val="baseline"/>
          <w:rtl w:val="0"/>
        </w:rPr>
        <w:t xml:space="preserve">   punto.</w:t>
      </w:r>
    </w:p>
    <w:p w:rsidR="00000000" w:rsidDel="00000000" w:rsidP="00000000" w:rsidRDefault="00000000" w:rsidRPr="00000000" w14:paraId="0000001E">
      <w:pPr>
        <w:ind w:left="1134" w:hanging="1134"/>
        <w:jc w:val="both"/>
        <w:rPr>
          <w:sz w:val="24"/>
          <w:szCs w:val="24"/>
          <w:vertAlign w:val="baseline"/>
        </w:rPr>
      </w:pPr>
      <w:r w:rsidDel="00000000" w:rsidR="00000000" w:rsidRPr="00000000">
        <w:rPr>
          <w:sz w:val="24"/>
          <w:szCs w:val="24"/>
          <w:vertAlign w:val="baseline"/>
          <w:rtl w:val="0"/>
        </w:rPr>
        <w:tab/>
        <w:tab/>
      </w:r>
    </w:p>
    <w:p w:rsidR="00000000" w:rsidDel="00000000" w:rsidP="00000000" w:rsidRDefault="00000000" w:rsidRPr="00000000" w14:paraId="0000001F">
      <w:pPr>
        <w:ind w:left="1134" w:hanging="1134"/>
        <w:jc w:val="both"/>
        <w:rPr>
          <w:sz w:val="24"/>
          <w:szCs w:val="24"/>
          <w:vertAlign w:val="baseline"/>
        </w:rPr>
      </w:pPr>
      <w:r w:rsidDel="00000000" w:rsidR="00000000" w:rsidRPr="00000000">
        <w:rPr>
          <w:b w:val="1"/>
          <w:sz w:val="24"/>
          <w:szCs w:val="24"/>
          <w:vertAlign w:val="baseline"/>
          <w:rtl w:val="0"/>
        </w:rPr>
        <w:t xml:space="preserve">Art.  5</w:t>
      </w:r>
      <w:r w:rsidDel="00000000" w:rsidR="00000000" w:rsidRPr="00000000">
        <w:rPr>
          <w:sz w:val="24"/>
          <w:szCs w:val="24"/>
          <w:vertAlign w:val="baseline"/>
          <w:rtl w:val="0"/>
        </w:rPr>
        <w:tab/>
        <w:t xml:space="preserve">Las presentes Bases no serán modificadas y se entiende que un Colegio las acepta por el sólo hecho de participar.</w:t>
      </w:r>
    </w:p>
    <w:p w:rsidR="00000000" w:rsidDel="00000000" w:rsidP="00000000" w:rsidRDefault="00000000" w:rsidRPr="00000000" w14:paraId="00000020">
      <w:pPr>
        <w:ind w:left="1134" w:hanging="1134"/>
        <w:jc w:val="both"/>
        <w:rPr>
          <w:sz w:val="24"/>
          <w:szCs w:val="24"/>
          <w:vertAlign w:val="baseline"/>
        </w:rPr>
      </w:pPr>
      <w:r w:rsidDel="00000000" w:rsidR="00000000" w:rsidRPr="00000000">
        <w:rPr>
          <w:sz w:val="24"/>
          <w:szCs w:val="24"/>
          <w:vertAlign w:val="baseline"/>
          <w:rtl w:val="0"/>
        </w:rPr>
        <w:tab/>
        <w:t xml:space="preserve">Se aplicará el Reglamento Internacional de Atletismo en todo aquello no establecido en estas Bases.</w:t>
      </w:r>
    </w:p>
    <w:p w:rsidR="00000000" w:rsidDel="00000000" w:rsidP="00000000" w:rsidRDefault="00000000" w:rsidRPr="00000000" w14:paraId="00000021">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22">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23">
      <w:pPr>
        <w:ind w:left="1134" w:hanging="1134"/>
        <w:jc w:val="both"/>
        <w:rPr>
          <w:sz w:val="24"/>
          <w:szCs w:val="24"/>
          <w:vertAlign w:val="baseline"/>
        </w:rPr>
      </w:pPr>
      <w:r w:rsidDel="00000000" w:rsidR="00000000" w:rsidRPr="00000000">
        <w:rPr>
          <w:sz w:val="24"/>
          <w:szCs w:val="24"/>
          <w:vertAlign w:val="baseline"/>
          <w:rtl w:val="0"/>
        </w:rPr>
        <w:tab/>
        <w:tab/>
      </w:r>
      <w:r w:rsidDel="00000000" w:rsidR="00000000" w:rsidRPr="00000000">
        <w:rPr>
          <w:b w:val="1"/>
          <w:sz w:val="24"/>
          <w:szCs w:val="24"/>
          <w:vertAlign w:val="baseline"/>
          <w:rtl w:val="0"/>
        </w:rPr>
        <w:t xml:space="preserve">TITULO II - LAS INSCRIPCIONES</w:t>
      </w:r>
      <w:r w:rsidDel="00000000" w:rsidR="00000000" w:rsidRPr="00000000">
        <w:rPr>
          <w:rtl w:val="0"/>
        </w:rPr>
      </w:r>
    </w:p>
    <w:p w:rsidR="00000000" w:rsidDel="00000000" w:rsidP="00000000" w:rsidRDefault="00000000" w:rsidRPr="00000000" w14:paraId="00000024">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25">
      <w:pPr>
        <w:ind w:left="1134" w:hanging="1134"/>
        <w:jc w:val="both"/>
        <w:rPr>
          <w:color w:val="ff0000"/>
          <w:sz w:val="24"/>
          <w:szCs w:val="24"/>
          <w:vertAlign w:val="baseline"/>
        </w:rPr>
      </w:pPr>
      <w:r w:rsidDel="00000000" w:rsidR="00000000" w:rsidRPr="00000000">
        <w:rPr>
          <w:b w:val="1"/>
          <w:sz w:val="24"/>
          <w:szCs w:val="24"/>
          <w:vertAlign w:val="baseline"/>
          <w:rtl w:val="0"/>
        </w:rPr>
        <w:t xml:space="preserve">Art.  6</w:t>
      </w:r>
      <w:r w:rsidDel="00000000" w:rsidR="00000000" w:rsidRPr="00000000">
        <w:rPr>
          <w:sz w:val="24"/>
          <w:szCs w:val="24"/>
          <w:vertAlign w:val="baseline"/>
          <w:rtl w:val="0"/>
        </w:rPr>
        <w:tab/>
        <w:t xml:space="preserve">Las inscripciones se realizan </w:t>
      </w:r>
      <w:r w:rsidDel="00000000" w:rsidR="00000000" w:rsidRPr="00000000">
        <w:rPr>
          <w:b w:val="1"/>
          <w:sz w:val="24"/>
          <w:szCs w:val="24"/>
          <w:vertAlign w:val="baseline"/>
          <w:rtl w:val="0"/>
        </w:rPr>
        <w:t xml:space="preserve">vía online</w:t>
      </w:r>
      <w:r w:rsidDel="00000000" w:rsidR="00000000" w:rsidRPr="00000000">
        <w:rPr>
          <w:sz w:val="24"/>
          <w:szCs w:val="24"/>
          <w:vertAlign w:val="baseline"/>
          <w:rtl w:val="0"/>
        </w:rPr>
        <w:t xml:space="preserve">, en el sitio web: </w:t>
      </w:r>
      <w:hyperlink r:id="rId7">
        <w:r w:rsidDel="00000000" w:rsidR="00000000" w:rsidRPr="00000000">
          <w:rPr>
            <w:b w:val="1"/>
            <w:color w:val="0000ff"/>
            <w:sz w:val="24"/>
            <w:szCs w:val="24"/>
            <w:u w:val="single"/>
            <w:vertAlign w:val="baseline"/>
            <w:rtl w:val="0"/>
          </w:rPr>
          <w:t xml:space="preserve">www.usplat.cl</w:t>
        </w:r>
      </w:hyperlink>
      <w:r w:rsidDel="00000000" w:rsidR="00000000" w:rsidRPr="00000000">
        <w:rPr>
          <w:b w:val="1"/>
          <w:color w:val="ff0000"/>
          <w:sz w:val="24"/>
          <w:szCs w:val="24"/>
          <w:vertAlign w:val="baseline"/>
          <w:rtl w:val="0"/>
        </w:rPr>
        <w:t xml:space="preserve"> </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desde el </w:t>
      </w:r>
      <w:r w:rsidDel="00000000" w:rsidR="00000000" w:rsidRPr="00000000">
        <w:rPr>
          <w:b w:val="1"/>
          <w:sz w:val="24"/>
          <w:szCs w:val="24"/>
          <w:vertAlign w:val="baseline"/>
          <w:rtl w:val="0"/>
        </w:rPr>
        <w:t xml:space="preserve">lunes 18 de Noviembre, cerrando de manera impostergable el martes 26</w:t>
      </w:r>
      <w:r w:rsidDel="00000000" w:rsidR="00000000" w:rsidRPr="00000000">
        <w:rPr>
          <w:sz w:val="24"/>
          <w:szCs w:val="24"/>
          <w:vertAlign w:val="baseline"/>
          <w:rtl w:val="0"/>
        </w:rPr>
        <w:t xml:space="preserve"> de </w:t>
      </w:r>
      <w:r w:rsidDel="00000000" w:rsidR="00000000" w:rsidRPr="00000000">
        <w:rPr>
          <w:b w:val="1"/>
          <w:sz w:val="24"/>
          <w:szCs w:val="24"/>
          <w:vertAlign w:val="baseline"/>
          <w:rtl w:val="0"/>
        </w:rPr>
        <w:t xml:space="preserve">Noviembre a las 20:00 hrs.</w:t>
      </w:r>
      <w:r w:rsidDel="00000000" w:rsidR="00000000" w:rsidRPr="00000000">
        <w:rPr>
          <w:rtl w:val="0"/>
        </w:rPr>
      </w:r>
    </w:p>
    <w:p w:rsidR="00000000" w:rsidDel="00000000" w:rsidP="00000000" w:rsidRDefault="00000000" w:rsidRPr="00000000" w14:paraId="00000026">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27">
      <w:pPr>
        <w:ind w:left="1134" w:hanging="1134"/>
        <w:jc w:val="both"/>
        <w:rPr>
          <w:sz w:val="24"/>
          <w:szCs w:val="24"/>
          <w:vertAlign w:val="baseline"/>
        </w:rPr>
      </w:pPr>
      <w:r w:rsidDel="00000000" w:rsidR="00000000" w:rsidRPr="00000000">
        <w:rPr>
          <w:b w:val="1"/>
          <w:sz w:val="24"/>
          <w:szCs w:val="24"/>
          <w:vertAlign w:val="baseline"/>
          <w:rtl w:val="0"/>
        </w:rPr>
        <w:tab/>
      </w:r>
      <w:r w:rsidDel="00000000" w:rsidR="00000000" w:rsidRPr="00000000">
        <w:rPr>
          <w:sz w:val="24"/>
          <w:szCs w:val="24"/>
          <w:vertAlign w:val="baseline"/>
          <w:rtl w:val="0"/>
        </w:rPr>
        <w:t xml:space="preserve">Las planillas de inscripción, generadas por el sistema electrónico de inscripción, deben ser impresas, firmadas y timbradas por el Director del respectivo Establecimiento, y entregadas a primera hora del día de competencia, en la Secretaría del Campeonato – Pista Atlética.</w:t>
      </w:r>
    </w:p>
    <w:p w:rsidR="00000000" w:rsidDel="00000000" w:rsidP="00000000" w:rsidRDefault="00000000" w:rsidRPr="00000000" w14:paraId="00000028">
      <w:pPr>
        <w:ind w:left="1134" w:hanging="1134"/>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29">
      <w:pPr>
        <w:ind w:left="1134" w:firstLine="0"/>
        <w:jc w:val="both"/>
        <w:rPr>
          <w:sz w:val="24"/>
          <w:szCs w:val="24"/>
          <w:highlight w:val="yellow"/>
          <w:vertAlign w:val="baseline"/>
        </w:rPr>
      </w:pPr>
      <w:r w:rsidDel="00000000" w:rsidR="00000000" w:rsidRPr="00000000">
        <w:rPr>
          <w:sz w:val="24"/>
          <w:szCs w:val="24"/>
          <w:vertAlign w:val="baseline"/>
          <w:rtl w:val="0"/>
        </w:rPr>
        <w:t xml:space="preserve">El sistema de inscripciones por Internet se cierra el </w:t>
      </w:r>
      <w:r w:rsidDel="00000000" w:rsidR="00000000" w:rsidRPr="00000000">
        <w:rPr>
          <w:b w:val="1"/>
          <w:sz w:val="24"/>
          <w:szCs w:val="24"/>
          <w:vertAlign w:val="baseline"/>
          <w:rtl w:val="0"/>
        </w:rPr>
        <w:t xml:space="preserve">martes 26 de noviembre</w:t>
      </w:r>
      <w:r w:rsidDel="00000000" w:rsidR="00000000" w:rsidRPr="00000000">
        <w:rPr>
          <w:sz w:val="24"/>
          <w:szCs w:val="24"/>
          <w:vertAlign w:val="baseline"/>
          <w:rtl w:val="0"/>
        </w:rPr>
        <w:t xml:space="preserve"> </w:t>
      </w:r>
      <w:r w:rsidDel="00000000" w:rsidR="00000000" w:rsidRPr="00000000">
        <w:rPr>
          <w:b w:val="1"/>
          <w:sz w:val="24"/>
          <w:szCs w:val="24"/>
          <w:vertAlign w:val="baseline"/>
          <w:rtl w:val="0"/>
        </w:rPr>
        <w:t xml:space="preserve">a las 20:00</w:t>
      </w:r>
      <w:r w:rsidDel="00000000" w:rsidR="00000000" w:rsidRPr="00000000">
        <w:rPr>
          <w:sz w:val="24"/>
          <w:szCs w:val="24"/>
          <w:vertAlign w:val="baseline"/>
          <w:rtl w:val="0"/>
        </w:rPr>
        <w:t xml:space="preserve"> hrs. y, después de esa fecha, no podrán realizarse inscripciones ni modificaciones a las mismas. Por ello, es muy importante que los Colegios, al momento de hacer las inscripciones, consideren los atletas de reserva necesarios para el caso de impedimento del titular.</w:t>
      </w:r>
      <w:r w:rsidDel="00000000" w:rsidR="00000000" w:rsidRPr="00000000">
        <w:rPr>
          <w:sz w:val="24"/>
          <w:szCs w:val="24"/>
          <w:highlight w:val="yellow"/>
          <w:vertAlign w:val="baseline"/>
          <w:rtl w:val="0"/>
        </w:rPr>
        <w:t xml:space="preserve">               </w:t>
      </w:r>
    </w:p>
    <w:p w:rsidR="00000000" w:rsidDel="00000000" w:rsidP="00000000" w:rsidRDefault="00000000" w:rsidRPr="00000000" w14:paraId="0000002A">
      <w:pPr>
        <w:ind w:left="1134" w:hanging="1134"/>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2B">
      <w:pPr>
        <w:ind w:left="1134" w:hanging="1134"/>
        <w:jc w:val="both"/>
        <w:rPr>
          <w:sz w:val="24"/>
          <w:szCs w:val="24"/>
          <w:vertAlign w:val="baseline"/>
        </w:rPr>
      </w:pPr>
      <w:r w:rsidDel="00000000" w:rsidR="00000000" w:rsidRPr="00000000">
        <w:rPr>
          <w:sz w:val="24"/>
          <w:szCs w:val="24"/>
          <w:vertAlign w:val="baseline"/>
          <w:rtl w:val="0"/>
        </w:rPr>
        <w:tab/>
        <w:t xml:space="preserve">Los organizadores se reservan el derecho de exigir Certificado de Nacimiento o Carnet de Identidad durante la realización del Campeonato.</w:t>
      </w:r>
    </w:p>
    <w:p w:rsidR="00000000" w:rsidDel="00000000" w:rsidP="00000000" w:rsidRDefault="00000000" w:rsidRPr="00000000" w14:paraId="0000002C">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2D">
      <w:pPr>
        <w:ind w:left="1134" w:firstLine="0"/>
        <w:jc w:val="both"/>
        <w:rPr>
          <w:b w:val="0"/>
          <w:sz w:val="24"/>
          <w:szCs w:val="24"/>
          <w:vertAlign w:val="baseline"/>
        </w:rPr>
      </w:pPr>
      <w:r w:rsidDel="00000000" w:rsidR="00000000" w:rsidRPr="00000000">
        <w:rPr>
          <w:sz w:val="24"/>
          <w:szCs w:val="24"/>
          <w:vertAlign w:val="baseline"/>
          <w:rtl w:val="0"/>
        </w:rPr>
        <w:t xml:space="preserve">Cualquier duda, favor consultas telefónicas o vía correo Alfredo Pavez G.+56965972447</w:t>
      </w:r>
      <w:r w:rsidDel="00000000" w:rsidR="00000000" w:rsidRPr="00000000">
        <w:rPr>
          <w:rFonts w:ascii="Helvetica Neue" w:cs="Helvetica Neue" w:eastAsia="Helvetica Neue" w:hAnsi="Helvetica Neue"/>
          <w:color w:val="222222"/>
          <w:sz w:val="21"/>
          <w:szCs w:val="21"/>
          <w:highlight w:val="white"/>
          <w:vertAlign w:val="baseline"/>
          <w:rtl w:val="0"/>
        </w:rPr>
        <w:t xml:space="preserve"> </w:t>
      </w:r>
      <w:r w:rsidDel="00000000" w:rsidR="00000000" w:rsidRPr="00000000">
        <w:rPr>
          <w:rFonts w:ascii="Helvetica Neue" w:cs="Helvetica Neue" w:eastAsia="Helvetica Neue" w:hAnsi="Helvetica Neue"/>
          <w:color w:val="222222"/>
          <w:sz w:val="21"/>
          <w:szCs w:val="21"/>
          <w:highlight w:val="white"/>
          <w:u w:val="single"/>
          <w:vertAlign w:val="baseline"/>
          <w:rtl w:val="0"/>
        </w:rPr>
        <w:t xml:space="preserve">apavez@cpv.cl</w:t>
      </w:r>
      <w:r w:rsidDel="00000000" w:rsidR="00000000" w:rsidRPr="00000000">
        <w:rPr>
          <w:sz w:val="24"/>
          <w:szCs w:val="24"/>
          <w:vertAlign w:val="baseline"/>
          <w:rtl w:val="0"/>
        </w:rPr>
        <w:t xml:space="preserve"> Coordinador Deportes Colegio Puerto Varas</w:t>
      </w:r>
      <w:r w:rsidDel="00000000" w:rsidR="00000000" w:rsidRPr="00000000">
        <w:rPr>
          <w:b w:val="1"/>
          <w:sz w:val="24"/>
          <w:szCs w:val="24"/>
          <w:vertAlign w:val="baseline"/>
          <w:rtl w:val="0"/>
        </w:rPr>
        <w:t xml:space="preserve">.</w:t>
      </w:r>
      <w:r w:rsidDel="00000000" w:rsidR="00000000" w:rsidRPr="00000000">
        <w:rPr>
          <w:rtl w:val="0"/>
        </w:rPr>
      </w:r>
    </w:p>
    <w:p w:rsidR="00000000" w:rsidDel="00000000" w:rsidP="00000000" w:rsidRDefault="00000000" w:rsidRPr="00000000" w14:paraId="0000002E">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2F">
      <w:pPr>
        <w:jc w:val="both"/>
        <w:rPr>
          <w:sz w:val="24"/>
          <w:szCs w:val="24"/>
          <w:vertAlign w:val="baseline"/>
        </w:rPr>
      </w:pPr>
      <w:r w:rsidDel="00000000" w:rsidR="00000000" w:rsidRPr="00000000">
        <w:rPr>
          <w:rtl w:val="0"/>
        </w:rPr>
      </w:r>
    </w:p>
    <w:p w:rsidR="00000000" w:rsidDel="00000000" w:rsidP="00000000" w:rsidRDefault="00000000" w:rsidRPr="00000000" w14:paraId="00000030">
      <w:pPr>
        <w:ind w:left="1134" w:hanging="1134"/>
        <w:jc w:val="both"/>
        <w:rPr>
          <w:sz w:val="24"/>
          <w:szCs w:val="24"/>
          <w:vertAlign w:val="baseline"/>
        </w:rPr>
      </w:pPr>
      <w:r w:rsidDel="00000000" w:rsidR="00000000" w:rsidRPr="00000000">
        <w:rPr>
          <w:b w:val="1"/>
          <w:sz w:val="24"/>
          <w:szCs w:val="24"/>
          <w:vertAlign w:val="baseline"/>
          <w:rtl w:val="0"/>
        </w:rPr>
        <w:tab/>
        <w:tab/>
        <w:t xml:space="preserve">TITULO III - LAS PRUEBAS</w:t>
      </w:r>
      <w:r w:rsidDel="00000000" w:rsidR="00000000" w:rsidRPr="00000000">
        <w:rPr>
          <w:rtl w:val="0"/>
        </w:rPr>
      </w:r>
    </w:p>
    <w:p w:rsidR="00000000" w:rsidDel="00000000" w:rsidP="00000000" w:rsidRDefault="00000000" w:rsidRPr="00000000" w14:paraId="00000031">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32">
      <w:pPr>
        <w:ind w:left="1134" w:hanging="1134"/>
        <w:jc w:val="both"/>
        <w:rPr>
          <w:sz w:val="24"/>
          <w:szCs w:val="24"/>
          <w:vertAlign w:val="baseline"/>
        </w:rPr>
      </w:pPr>
      <w:r w:rsidDel="00000000" w:rsidR="00000000" w:rsidRPr="00000000">
        <w:rPr>
          <w:b w:val="1"/>
          <w:sz w:val="24"/>
          <w:szCs w:val="24"/>
          <w:vertAlign w:val="baseline"/>
          <w:rtl w:val="0"/>
        </w:rPr>
        <w:t xml:space="preserve">Art. 7</w:t>
      </w:r>
      <w:r w:rsidDel="00000000" w:rsidR="00000000" w:rsidRPr="00000000">
        <w:rPr>
          <w:sz w:val="24"/>
          <w:szCs w:val="24"/>
          <w:vertAlign w:val="baseline"/>
          <w:rtl w:val="0"/>
        </w:rPr>
        <w:tab/>
        <w:t xml:space="preserve">La relación de pruebas será la siguiente:</w:t>
      </w:r>
    </w:p>
    <w:p w:rsidR="00000000" w:rsidDel="00000000" w:rsidP="00000000" w:rsidRDefault="00000000" w:rsidRPr="00000000" w14:paraId="00000033">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34">
      <w:pPr>
        <w:ind w:left="1134" w:firstLine="281.9999999999999"/>
        <w:jc w:val="both"/>
        <w:rPr>
          <w:b w:val="0"/>
          <w:sz w:val="24"/>
          <w:szCs w:val="24"/>
          <w:vertAlign w:val="baseline"/>
        </w:rPr>
      </w:pPr>
      <w:r w:rsidDel="00000000" w:rsidR="00000000" w:rsidRPr="00000000">
        <w:rPr>
          <w:b w:val="1"/>
          <w:sz w:val="24"/>
          <w:szCs w:val="24"/>
          <w:vertAlign w:val="baseline"/>
          <w:rtl w:val="0"/>
        </w:rPr>
        <w:t xml:space="preserve">D A M A S </w:t>
        <w:tab/>
        <w:tab/>
        <w:tab/>
        <w:tab/>
        <w:tab/>
        <w:t xml:space="preserve">V A R O N E S</w:t>
      </w:r>
      <w:r w:rsidDel="00000000" w:rsidR="00000000" w:rsidRPr="00000000">
        <w:rPr>
          <w:rtl w:val="0"/>
        </w:rPr>
      </w:r>
    </w:p>
    <w:p w:rsidR="00000000" w:rsidDel="00000000" w:rsidP="00000000" w:rsidRDefault="00000000" w:rsidRPr="00000000" w14:paraId="0000003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281.9999999999999"/>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Categoría Peneca</w:t>
        <w:tab/>
        <w:tab/>
        <w:tab/>
        <w:tab/>
        <w:t xml:space="preserve">Categoría Peneca</w:t>
      </w:r>
    </w:p>
    <w:p w:rsidR="00000000" w:rsidDel="00000000" w:rsidP="00000000" w:rsidRDefault="00000000" w:rsidRPr="00000000" w14:paraId="00000036">
      <w:pPr>
        <w:ind w:left="1134" w:hanging="1134"/>
        <w:jc w:val="both"/>
        <w:rPr>
          <w:sz w:val="24"/>
          <w:szCs w:val="24"/>
          <w:vertAlign w:val="baseline"/>
        </w:rPr>
      </w:pPr>
      <w:r w:rsidDel="00000000" w:rsidR="00000000" w:rsidRPr="00000000">
        <w:rPr>
          <w:sz w:val="24"/>
          <w:szCs w:val="24"/>
          <w:vertAlign w:val="baseline"/>
          <w:rtl w:val="0"/>
        </w:rPr>
        <w:tab/>
        <w:tab/>
        <w:t xml:space="preserve">50 metros planos</w:t>
        <w:tab/>
        <w:tab/>
        <w:tab/>
        <w:tab/>
        <w:t xml:space="preserve">50 metros planos</w:t>
      </w:r>
    </w:p>
    <w:p w:rsidR="00000000" w:rsidDel="00000000" w:rsidP="00000000" w:rsidRDefault="00000000" w:rsidRPr="00000000" w14:paraId="00000037">
      <w:pPr>
        <w:ind w:left="1134" w:hanging="1134"/>
        <w:jc w:val="both"/>
        <w:rPr>
          <w:sz w:val="24"/>
          <w:szCs w:val="24"/>
          <w:vertAlign w:val="baseline"/>
        </w:rPr>
      </w:pPr>
      <w:r w:rsidDel="00000000" w:rsidR="00000000" w:rsidRPr="00000000">
        <w:rPr>
          <w:color w:val="ff0000"/>
          <w:sz w:val="24"/>
          <w:szCs w:val="24"/>
          <w:vertAlign w:val="baseline"/>
          <w:rtl w:val="0"/>
        </w:rPr>
        <w:tab/>
      </w:r>
      <w:r w:rsidDel="00000000" w:rsidR="00000000" w:rsidRPr="00000000">
        <w:rPr>
          <w:sz w:val="24"/>
          <w:szCs w:val="24"/>
          <w:vertAlign w:val="baseline"/>
          <w:rtl w:val="0"/>
        </w:rPr>
        <w:tab/>
        <w:t xml:space="preserve">Salto Largo con zona</w:t>
        <w:tab/>
        <w:tab/>
        <w:tab/>
        <w:tab/>
        <w:t xml:space="preserve">Salto Largo con zona</w:t>
      </w:r>
    </w:p>
    <w:p w:rsidR="00000000" w:rsidDel="00000000" w:rsidP="00000000" w:rsidRDefault="00000000" w:rsidRPr="00000000" w14:paraId="00000038">
      <w:pPr>
        <w:ind w:left="1134" w:hanging="1134"/>
        <w:jc w:val="both"/>
        <w:rPr>
          <w:b w:val="0"/>
          <w:sz w:val="24"/>
          <w:szCs w:val="24"/>
          <w:vertAlign w:val="baseline"/>
        </w:rPr>
      </w:pPr>
      <w:r w:rsidDel="00000000" w:rsidR="00000000" w:rsidRPr="00000000">
        <w:rPr>
          <w:sz w:val="24"/>
          <w:szCs w:val="24"/>
          <w:vertAlign w:val="baseline"/>
          <w:rtl w:val="0"/>
        </w:rPr>
        <w:tab/>
        <w:tab/>
      </w:r>
      <w:r w:rsidDel="00000000" w:rsidR="00000000" w:rsidRPr="00000000">
        <w:rPr>
          <w:b w:val="1"/>
          <w:sz w:val="24"/>
          <w:szCs w:val="24"/>
          <w:vertAlign w:val="baseline"/>
          <w:rtl w:val="0"/>
        </w:rPr>
        <w:tab/>
      </w:r>
      <w:r w:rsidDel="00000000" w:rsidR="00000000" w:rsidRPr="00000000">
        <w:rPr>
          <w:rtl w:val="0"/>
        </w:rPr>
      </w:r>
    </w:p>
    <w:p w:rsidR="00000000" w:rsidDel="00000000" w:rsidP="00000000" w:rsidRDefault="00000000" w:rsidRPr="00000000" w14:paraId="0000003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281.9999999999999"/>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Categoría Preparatoria</w:t>
        <w:tab/>
        <w:tab/>
        <w:tab/>
        <w:t xml:space="preserve">Categoría Preparatoria</w:t>
      </w:r>
    </w:p>
    <w:p w:rsidR="00000000" w:rsidDel="00000000" w:rsidP="00000000" w:rsidRDefault="00000000" w:rsidRPr="00000000" w14:paraId="0000003A">
      <w:pPr>
        <w:ind w:left="1134" w:hanging="1134"/>
        <w:jc w:val="both"/>
        <w:rPr>
          <w:sz w:val="24"/>
          <w:szCs w:val="24"/>
          <w:vertAlign w:val="baseline"/>
        </w:rPr>
      </w:pPr>
      <w:r w:rsidDel="00000000" w:rsidR="00000000" w:rsidRPr="00000000">
        <w:rPr>
          <w:sz w:val="24"/>
          <w:szCs w:val="24"/>
          <w:vertAlign w:val="baseline"/>
          <w:rtl w:val="0"/>
        </w:rPr>
        <w:tab/>
        <w:tab/>
        <w:t xml:space="preserve">60 metros planos</w:t>
        <w:tab/>
        <w:tab/>
        <w:tab/>
        <w:tab/>
        <w:t xml:space="preserve">60 metros planos</w:t>
      </w:r>
    </w:p>
    <w:p w:rsidR="00000000" w:rsidDel="00000000" w:rsidP="00000000" w:rsidRDefault="00000000" w:rsidRPr="00000000" w14:paraId="0000003B">
      <w:pPr>
        <w:ind w:left="1134" w:hanging="1134"/>
        <w:jc w:val="both"/>
        <w:rPr>
          <w:sz w:val="24"/>
          <w:szCs w:val="24"/>
          <w:vertAlign w:val="baseline"/>
        </w:rPr>
      </w:pPr>
      <w:r w:rsidDel="00000000" w:rsidR="00000000" w:rsidRPr="00000000">
        <w:rPr>
          <w:color w:val="ff0000"/>
          <w:sz w:val="24"/>
          <w:szCs w:val="24"/>
          <w:vertAlign w:val="baseline"/>
          <w:rtl w:val="0"/>
        </w:rPr>
        <w:tab/>
        <w:tab/>
      </w:r>
      <w:r w:rsidDel="00000000" w:rsidR="00000000" w:rsidRPr="00000000">
        <w:rPr>
          <w:sz w:val="24"/>
          <w:szCs w:val="24"/>
          <w:vertAlign w:val="baseline"/>
          <w:rtl w:val="0"/>
        </w:rPr>
        <w:t xml:space="preserve">Salto Alto</w:t>
        <w:tab/>
        <w:tab/>
        <w:tab/>
        <w:tab/>
        <w:tab/>
        <w:t xml:space="preserve">Salto Alto</w:t>
      </w:r>
    </w:p>
    <w:p w:rsidR="00000000" w:rsidDel="00000000" w:rsidP="00000000" w:rsidRDefault="00000000" w:rsidRPr="00000000" w14:paraId="0000003C">
      <w:pPr>
        <w:ind w:left="1134" w:hanging="1134"/>
        <w:jc w:val="both"/>
        <w:rPr>
          <w:sz w:val="24"/>
          <w:szCs w:val="24"/>
          <w:vertAlign w:val="baseline"/>
        </w:rPr>
      </w:pPr>
      <w:r w:rsidDel="00000000" w:rsidR="00000000" w:rsidRPr="00000000">
        <w:rPr>
          <w:sz w:val="24"/>
          <w:szCs w:val="24"/>
          <w:vertAlign w:val="baseline"/>
          <w:rtl w:val="0"/>
        </w:rPr>
        <w:tab/>
        <w:tab/>
        <w:t xml:space="preserve">Salto Largo con zona</w:t>
        <w:tab/>
        <w:tab/>
        <w:tab/>
        <w:tab/>
        <w:t xml:space="preserve">Salto Largo con zona</w:t>
      </w:r>
    </w:p>
    <w:p w:rsidR="00000000" w:rsidDel="00000000" w:rsidP="00000000" w:rsidRDefault="00000000" w:rsidRPr="00000000" w14:paraId="0000003D">
      <w:pPr>
        <w:ind w:left="1134" w:hanging="1134"/>
        <w:jc w:val="both"/>
        <w:rPr>
          <w:sz w:val="24"/>
          <w:szCs w:val="24"/>
          <w:vertAlign w:val="baseline"/>
        </w:rPr>
      </w:pPr>
      <w:r w:rsidDel="00000000" w:rsidR="00000000" w:rsidRPr="00000000">
        <w:rPr>
          <w:sz w:val="24"/>
          <w:szCs w:val="24"/>
          <w:vertAlign w:val="baseline"/>
          <w:rtl w:val="0"/>
        </w:rPr>
        <w:tab/>
        <w:tab/>
      </w:r>
    </w:p>
    <w:p w:rsidR="00000000" w:rsidDel="00000000" w:rsidP="00000000" w:rsidRDefault="00000000" w:rsidRPr="00000000" w14:paraId="0000003E">
      <w:pPr>
        <w:ind w:left="1134" w:hanging="1134"/>
        <w:jc w:val="both"/>
        <w:rPr>
          <w:b w:val="0"/>
          <w:sz w:val="24"/>
          <w:szCs w:val="24"/>
          <w:vertAlign w:val="baseline"/>
        </w:rPr>
      </w:pPr>
      <w:r w:rsidDel="00000000" w:rsidR="00000000" w:rsidRPr="00000000">
        <w:rPr>
          <w:b w:val="1"/>
          <w:sz w:val="24"/>
          <w:szCs w:val="24"/>
          <w:vertAlign w:val="baseline"/>
          <w:rtl w:val="0"/>
        </w:rPr>
        <w:tab/>
        <w:tab/>
        <w:t xml:space="preserve">Categoría Infantil</w:t>
        <w:tab/>
        <w:tab/>
        <w:tab/>
        <w:tab/>
        <w:t xml:space="preserve">Categoría Infantil</w:t>
      </w:r>
      <w:r w:rsidDel="00000000" w:rsidR="00000000" w:rsidRPr="00000000">
        <w:rPr>
          <w:rtl w:val="0"/>
        </w:rPr>
      </w:r>
    </w:p>
    <w:p w:rsidR="00000000" w:rsidDel="00000000" w:rsidP="00000000" w:rsidRDefault="00000000" w:rsidRPr="00000000" w14:paraId="0000003F">
      <w:pPr>
        <w:ind w:left="1418" w:firstLine="0"/>
        <w:jc w:val="both"/>
        <w:rPr>
          <w:sz w:val="24"/>
          <w:szCs w:val="24"/>
          <w:vertAlign w:val="baseline"/>
        </w:rPr>
      </w:pPr>
      <w:r w:rsidDel="00000000" w:rsidR="00000000" w:rsidRPr="00000000">
        <w:rPr>
          <w:sz w:val="24"/>
          <w:szCs w:val="24"/>
          <w:vertAlign w:val="baseline"/>
          <w:rtl w:val="0"/>
        </w:rPr>
        <w:t xml:space="preserve">80 metros planos                                           80 metros planos</w:t>
      </w:r>
    </w:p>
    <w:p w:rsidR="00000000" w:rsidDel="00000000" w:rsidP="00000000" w:rsidRDefault="00000000" w:rsidRPr="00000000" w14:paraId="00000040">
      <w:pPr>
        <w:ind w:left="1418" w:firstLine="0"/>
        <w:jc w:val="both"/>
        <w:rPr>
          <w:sz w:val="24"/>
          <w:szCs w:val="24"/>
          <w:vertAlign w:val="baseline"/>
        </w:rPr>
      </w:pPr>
      <w:r w:rsidDel="00000000" w:rsidR="00000000" w:rsidRPr="00000000">
        <w:rPr>
          <w:sz w:val="24"/>
          <w:szCs w:val="24"/>
          <w:vertAlign w:val="baseline"/>
          <w:rtl w:val="0"/>
        </w:rPr>
        <w:t xml:space="preserve">800 metros planos C/T</w:t>
        <w:tab/>
        <w:t xml:space="preserve">                       800 metros planos C/T</w:t>
      </w:r>
    </w:p>
    <w:p w:rsidR="00000000" w:rsidDel="00000000" w:rsidP="00000000" w:rsidRDefault="00000000" w:rsidRPr="00000000" w14:paraId="00000041">
      <w:pPr>
        <w:ind w:left="1418" w:firstLine="0"/>
        <w:jc w:val="both"/>
        <w:rPr>
          <w:sz w:val="24"/>
          <w:szCs w:val="24"/>
          <w:vertAlign w:val="baseline"/>
        </w:rPr>
      </w:pPr>
      <w:r w:rsidDel="00000000" w:rsidR="00000000" w:rsidRPr="00000000">
        <w:rPr>
          <w:sz w:val="24"/>
          <w:szCs w:val="24"/>
          <w:vertAlign w:val="baseline"/>
          <w:rtl w:val="0"/>
        </w:rPr>
        <w:t xml:space="preserve">Salto Alto</w:t>
        <w:tab/>
        <w:tab/>
        <w:tab/>
        <w:tab/>
        <w:tab/>
        <w:t xml:space="preserve">Salto Alto</w:t>
      </w:r>
    </w:p>
    <w:p w:rsidR="00000000" w:rsidDel="00000000" w:rsidP="00000000" w:rsidRDefault="00000000" w:rsidRPr="00000000" w14:paraId="00000042">
      <w:pPr>
        <w:ind w:left="1418" w:firstLine="0"/>
        <w:jc w:val="both"/>
        <w:rPr>
          <w:sz w:val="24"/>
          <w:szCs w:val="24"/>
          <w:vertAlign w:val="baseline"/>
        </w:rPr>
      </w:pPr>
      <w:r w:rsidDel="00000000" w:rsidR="00000000" w:rsidRPr="00000000">
        <w:rPr>
          <w:sz w:val="24"/>
          <w:szCs w:val="24"/>
          <w:vertAlign w:val="baseline"/>
          <w:rtl w:val="0"/>
        </w:rPr>
        <w:t xml:space="preserve">Salto Largo con zona</w:t>
        <w:tab/>
        <w:tab/>
        <w:tab/>
        <w:tab/>
        <w:t xml:space="preserve">Salto Largo con zona</w:t>
      </w:r>
    </w:p>
    <w:p w:rsidR="00000000" w:rsidDel="00000000" w:rsidP="00000000" w:rsidRDefault="00000000" w:rsidRPr="00000000" w14:paraId="00000043">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44">
      <w:pPr>
        <w:ind w:left="1134" w:hanging="1134"/>
        <w:jc w:val="both"/>
        <w:rPr>
          <w:b w:val="0"/>
          <w:sz w:val="24"/>
          <w:szCs w:val="24"/>
          <w:vertAlign w:val="baseline"/>
        </w:rPr>
      </w:pPr>
      <w:r w:rsidDel="00000000" w:rsidR="00000000" w:rsidRPr="00000000">
        <w:rPr>
          <w:b w:val="1"/>
          <w:sz w:val="24"/>
          <w:szCs w:val="24"/>
          <w:vertAlign w:val="baseline"/>
          <w:rtl w:val="0"/>
        </w:rPr>
        <w:tab/>
        <w:tab/>
        <w:t xml:space="preserve">Categoría Intermedia </w:t>
        <w:tab/>
        <w:tab/>
        <w:tab/>
        <w:t xml:space="preserve">Categoría Intermedia</w:t>
      </w:r>
      <w:r w:rsidDel="00000000" w:rsidR="00000000" w:rsidRPr="00000000">
        <w:rPr>
          <w:rtl w:val="0"/>
        </w:rPr>
      </w:r>
    </w:p>
    <w:p w:rsidR="00000000" w:rsidDel="00000000" w:rsidP="00000000" w:rsidRDefault="00000000" w:rsidRPr="00000000" w14:paraId="00000045">
      <w:pPr>
        <w:ind w:left="1134" w:hanging="1134"/>
        <w:jc w:val="both"/>
        <w:rPr>
          <w:sz w:val="24"/>
          <w:szCs w:val="24"/>
          <w:vertAlign w:val="baseline"/>
        </w:rPr>
      </w:pPr>
      <w:r w:rsidDel="00000000" w:rsidR="00000000" w:rsidRPr="00000000">
        <w:rPr>
          <w:sz w:val="24"/>
          <w:szCs w:val="24"/>
          <w:vertAlign w:val="baseline"/>
          <w:rtl w:val="0"/>
        </w:rPr>
        <w:tab/>
        <w:tab/>
        <w:t xml:space="preserve">100 metros planos                                         100 metros planos</w:t>
      </w:r>
    </w:p>
    <w:p w:rsidR="00000000" w:rsidDel="00000000" w:rsidP="00000000" w:rsidRDefault="00000000" w:rsidRPr="00000000" w14:paraId="00000046">
      <w:pPr>
        <w:ind w:left="1134" w:hanging="1134"/>
        <w:jc w:val="both"/>
        <w:rPr>
          <w:sz w:val="24"/>
          <w:szCs w:val="24"/>
          <w:vertAlign w:val="baseline"/>
        </w:rPr>
      </w:pPr>
      <w:r w:rsidDel="00000000" w:rsidR="00000000" w:rsidRPr="00000000">
        <w:rPr>
          <w:sz w:val="24"/>
          <w:szCs w:val="24"/>
          <w:vertAlign w:val="baseline"/>
          <w:rtl w:val="0"/>
        </w:rPr>
        <w:t xml:space="preserve">                       </w:t>
        <w:tab/>
        <w:t xml:space="preserve">Salto Alto</w:t>
        <w:tab/>
        <w:tab/>
        <w:tab/>
        <w:tab/>
        <w:tab/>
        <w:t xml:space="preserve">800 metros planos C/T</w:t>
      </w:r>
    </w:p>
    <w:p w:rsidR="00000000" w:rsidDel="00000000" w:rsidP="00000000" w:rsidRDefault="00000000" w:rsidRPr="00000000" w14:paraId="00000047">
      <w:pPr>
        <w:ind w:left="1134" w:hanging="1134"/>
        <w:jc w:val="both"/>
        <w:rPr>
          <w:sz w:val="24"/>
          <w:szCs w:val="24"/>
          <w:vertAlign w:val="baseline"/>
        </w:rPr>
      </w:pPr>
      <w:r w:rsidDel="00000000" w:rsidR="00000000" w:rsidRPr="00000000">
        <w:rPr>
          <w:sz w:val="24"/>
          <w:szCs w:val="24"/>
          <w:vertAlign w:val="baseline"/>
          <w:rtl w:val="0"/>
        </w:rPr>
        <w:tab/>
        <w:tab/>
        <w:t xml:space="preserve">Salto Largo</w:t>
        <w:tab/>
        <w:tab/>
        <w:tab/>
        <w:tab/>
        <w:tab/>
        <w:t xml:space="preserve">Salto Alto</w:t>
      </w:r>
    </w:p>
    <w:p w:rsidR="00000000" w:rsidDel="00000000" w:rsidP="00000000" w:rsidRDefault="00000000" w:rsidRPr="00000000" w14:paraId="00000048">
      <w:pPr>
        <w:ind w:left="1134" w:hanging="1134"/>
        <w:jc w:val="both"/>
        <w:rPr>
          <w:sz w:val="24"/>
          <w:szCs w:val="24"/>
          <w:vertAlign w:val="baseline"/>
        </w:rPr>
      </w:pPr>
      <w:r w:rsidDel="00000000" w:rsidR="00000000" w:rsidRPr="00000000">
        <w:rPr>
          <w:sz w:val="24"/>
          <w:szCs w:val="24"/>
          <w:vertAlign w:val="baseline"/>
          <w:rtl w:val="0"/>
        </w:rPr>
        <w:tab/>
        <w:tab/>
        <w:t xml:space="preserve">Salto Triple</w:t>
        <w:tab/>
        <w:tab/>
        <w:tab/>
        <w:tab/>
        <w:tab/>
        <w:t xml:space="preserve">Salto Largo</w:t>
      </w:r>
    </w:p>
    <w:p w:rsidR="00000000" w:rsidDel="00000000" w:rsidP="00000000" w:rsidRDefault="00000000" w:rsidRPr="00000000" w14:paraId="00000049">
      <w:pPr>
        <w:ind w:left="1134" w:firstLine="281.9999999999999"/>
        <w:jc w:val="both"/>
        <w:rPr>
          <w:sz w:val="24"/>
          <w:szCs w:val="24"/>
          <w:vertAlign w:val="baseline"/>
        </w:rPr>
      </w:pPr>
      <w:r w:rsidDel="00000000" w:rsidR="00000000" w:rsidRPr="00000000">
        <w:rPr>
          <w:sz w:val="24"/>
          <w:szCs w:val="24"/>
          <w:vertAlign w:val="baseline"/>
          <w:rtl w:val="0"/>
        </w:rPr>
        <w:tab/>
        <w:tab/>
        <w:tab/>
        <w:tab/>
        <w:tab/>
        <w:tab/>
        <w:t xml:space="preserve">Salto Triple</w:t>
        <w:tab/>
        <w:tab/>
        <w:tab/>
      </w:r>
    </w:p>
    <w:p w:rsidR="00000000" w:rsidDel="00000000" w:rsidP="00000000" w:rsidRDefault="00000000" w:rsidRPr="00000000" w14:paraId="0000004A">
      <w:pPr>
        <w:ind w:left="1134" w:hanging="1134"/>
        <w:jc w:val="both"/>
        <w:rPr>
          <w:sz w:val="24"/>
          <w:szCs w:val="24"/>
          <w:vertAlign w:val="baseline"/>
        </w:rPr>
      </w:pPr>
      <w:r w:rsidDel="00000000" w:rsidR="00000000" w:rsidRPr="00000000">
        <w:rPr>
          <w:sz w:val="24"/>
          <w:szCs w:val="24"/>
          <w:vertAlign w:val="baseline"/>
          <w:rtl w:val="0"/>
        </w:rPr>
        <w:tab/>
        <w:tab/>
      </w:r>
    </w:p>
    <w:p w:rsidR="00000000" w:rsidDel="00000000" w:rsidP="00000000" w:rsidRDefault="00000000" w:rsidRPr="00000000" w14:paraId="0000004B">
      <w:pPr>
        <w:ind w:left="1134" w:hanging="1134"/>
        <w:jc w:val="both"/>
        <w:rPr>
          <w:b w:val="0"/>
          <w:sz w:val="24"/>
          <w:szCs w:val="24"/>
          <w:vertAlign w:val="baseline"/>
        </w:rPr>
      </w:pPr>
      <w:r w:rsidDel="00000000" w:rsidR="00000000" w:rsidRPr="00000000">
        <w:rPr>
          <w:b w:val="1"/>
          <w:sz w:val="24"/>
          <w:szCs w:val="24"/>
          <w:vertAlign w:val="baseline"/>
          <w:rtl w:val="0"/>
        </w:rPr>
        <w:tab/>
        <w:tab/>
        <w:t xml:space="preserve">Categoría Superior</w:t>
        <w:tab/>
        <w:tab/>
        <w:tab/>
        <w:tab/>
        <w:t xml:space="preserve">Categoría Superior</w:t>
      </w:r>
      <w:r w:rsidDel="00000000" w:rsidR="00000000" w:rsidRPr="00000000">
        <w:rPr>
          <w:rtl w:val="0"/>
        </w:rPr>
      </w:r>
    </w:p>
    <w:p w:rsidR="00000000" w:rsidDel="00000000" w:rsidP="00000000" w:rsidRDefault="00000000" w:rsidRPr="00000000" w14:paraId="0000004C">
      <w:pPr>
        <w:ind w:left="1134" w:hanging="1134"/>
        <w:jc w:val="both"/>
        <w:rPr>
          <w:sz w:val="24"/>
          <w:szCs w:val="24"/>
          <w:vertAlign w:val="baseline"/>
        </w:rPr>
      </w:pPr>
      <w:r w:rsidDel="00000000" w:rsidR="00000000" w:rsidRPr="00000000">
        <w:rPr>
          <w:sz w:val="24"/>
          <w:szCs w:val="24"/>
          <w:vertAlign w:val="baseline"/>
          <w:rtl w:val="0"/>
        </w:rPr>
        <w:tab/>
        <w:tab/>
        <w:t xml:space="preserve">100 metros planos                                         100 metros planos</w:t>
      </w:r>
    </w:p>
    <w:p w:rsidR="00000000" w:rsidDel="00000000" w:rsidP="00000000" w:rsidRDefault="00000000" w:rsidRPr="00000000" w14:paraId="0000004D">
      <w:pPr>
        <w:ind w:left="1134" w:hanging="1134"/>
        <w:jc w:val="both"/>
        <w:rPr>
          <w:sz w:val="24"/>
          <w:szCs w:val="24"/>
          <w:vertAlign w:val="baseline"/>
        </w:rPr>
      </w:pPr>
      <w:r w:rsidDel="00000000" w:rsidR="00000000" w:rsidRPr="00000000">
        <w:rPr>
          <w:sz w:val="24"/>
          <w:szCs w:val="24"/>
          <w:vertAlign w:val="baseline"/>
          <w:rtl w:val="0"/>
        </w:rPr>
        <w:tab/>
        <w:tab/>
        <w:t xml:space="preserve">Salto Alto</w:t>
        <w:tab/>
        <w:tab/>
        <w:tab/>
        <w:tab/>
        <w:tab/>
        <w:t xml:space="preserve">Salto Alto</w:t>
      </w:r>
    </w:p>
    <w:p w:rsidR="00000000" w:rsidDel="00000000" w:rsidP="00000000" w:rsidRDefault="00000000" w:rsidRPr="00000000" w14:paraId="0000004E">
      <w:pPr>
        <w:ind w:left="1134" w:hanging="1134"/>
        <w:jc w:val="both"/>
        <w:rPr>
          <w:sz w:val="24"/>
          <w:szCs w:val="24"/>
          <w:vertAlign w:val="baseline"/>
        </w:rPr>
      </w:pPr>
      <w:r w:rsidDel="00000000" w:rsidR="00000000" w:rsidRPr="00000000">
        <w:rPr>
          <w:sz w:val="24"/>
          <w:szCs w:val="24"/>
          <w:vertAlign w:val="baseline"/>
          <w:rtl w:val="0"/>
        </w:rPr>
        <w:tab/>
        <w:tab/>
        <w:t xml:space="preserve">Salto Largo</w:t>
        <w:tab/>
        <w:tab/>
        <w:tab/>
        <w:tab/>
        <w:tab/>
        <w:t xml:space="preserve">Salto Largo</w:t>
      </w:r>
    </w:p>
    <w:p w:rsidR="00000000" w:rsidDel="00000000" w:rsidP="00000000" w:rsidRDefault="00000000" w:rsidRPr="00000000" w14:paraId="0000004F">
      <w:pPr>
        <w:ind w:left="1134" w:hanging="1134"/>
        <w:jc w:val="both"/>
        <w:rPr>
          <w:sz w:val="24"/>
          <w:szCs w:val="24"/>
          <w:vertAlign w:val="baseline"/>
        </w:rPr>
      </w:pPr>
      <w:r w:rsidDel="00000000" w:rsidR="00000000" w:rsidRPr="00000000">
        <w:rPr>
          <w:sz w:val="24"/>
          <w:szCs w:val="24"/>
          <w:vertAlign w:val="baseline"/>
          <w:rtl w:val="0"/>
        </w:rPr>
        <w:tab/>
        <w:tab/>
        <w:t xml:space="preserve">Salto Triple</w:t>
        <w:tab/>
        <w:tab/>
        <w:tab/>
        <w:tab/>
        <w:tab/>
        <w:t xml:space="preserve">Salto Triple</w:t>
      </w:r>
    </w:p>
    <w:p w:rsidR="00000000" w:rsidDel="00000000" w:rsidP="00000000" w:rsidRDefault="00000000" w:rsidRPr="00000000" w14:paraId="00000050">
      <w:pPr>
        <w:ind w:left="1134" w:hanging="1134"/>
        <w:jc w:val="both"/>
        <w:rPr>
          <w:sz w:val="24"/>
          <w:szCs w:val="24"/>
          <w:vertAlign w:val="baseline"/>
        </w:rPr>
      </w:pPr>
      <w:r w:rsidDel="00000000" w:rsidR="00000000" w:rsidRPr="00000000">
        <w:rPr>
          <w:sz w:val="24"/>
          <w:szCs w:val="24"/>
          <w:vertAlign w:val="baseline"/>
          <w:rtl w:val="0"/>
        </w:rPr>
        <w:tab/>
        <w:tab/>
        <w:t xml:space="preserve">Lanzamiento Bala</w:t>
        <w:tab/>
        <w:tab/>
        <w:tab/>
        <w:tab/>
        <w:t xml:space="preserve">Lanzamiento Bala</w:t>
      </w:r>
    </w:p>
    <w:p w:rsidR="00000000" w:rsidDel="00000000" w:rsidP="00000000" w:rsidRDefault="00000000" w:rsidRPr="00000000" w14:paraId="00000051">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52">
      <w:pPr>
        <w:ind w:left="1134" w:hanging="1134"/>
        <w:jc w:val="both"/>
        <w:rPr>
          <w:sz w:val="24"/>
          <w:szCs w:val="24"/>
          <w:vertAlign w:val="baseline"/>
        </w:rPr>
      </w:pPr>
      <w:r w:rsidDel="00000000" w:rsidR="00000000" w:rsidRPr="00000000">
        <w:rPr>
          <w:b w:val="1"/>
          <w:sz w:val="24"/>
          <w:szCs w:val="24"/>
          <w:vertAlign w:val="baseline"/>
          <w:rtl w:val="0"/>
        </w:rPr>
        <w:t xml:space="preserve">Art.  8</w:t>
      </w:r>
      <w:r w:rsidDel="00000000" w:rsidR="00000000" w:rsidRPr="00000000">
        <w:rPr>
          <w:sz w:val="24"/>
          <w:szCs w:val="24"/>
          <w:vertAlign w:val="baseline"/>
          <w:rtl w:val="0"/>
        </w:rPr>
        <w:tab/>
        <w:t xml:space="preserve">En las pruebas de velocidad, cada Establecimiento podrá inscribir hasta </w:t>
      </w:r>
      <w:r w:rsidDel="00000000" w:rsidR="00000000" w:rsidRPr="00000000">
        <w:rPr>
          <w:b w:val="1"/>
          <w:sz w:val="24"/>
          <w:szCs w:val="24"/>
          <w:vertAlign w:val="baseline"/>
          <w:rtl w:val="0"/>
        </w:rPr>
        <w:t xml:space="preserve">Ocho (8</w:t>
      </w:r>
      <w:r w:rsidDel="00000000" w:rsidR="00000000" w:rsidRPr="00000000">
        <w:rPr>
          <w:sz w:val="24"/>
          <w:szCs w:val="24"/>
          <w:vertAlign w:val="baseline"/>
          <w:rtl w:val="0"/>
        </w:rPr>
        <w:t xml:space="preserve">) atletas titulares sin reservas en las categorías Peneca y Preparatoria y hasta </w:t>
      </w:r>
      <w:r w:rsidDel="00000000" w:rsidR="00000000" w:rsidRPr="00000000">
        <w:rPr>
          <w:b w:val="1"/>
          <w:sz w:val="24"/>
          <w:szCs w:val="24"/>
          <w:vertAlign w:val="baseline"/>
          <w:rtl w:val="0"/>
        </w:rPr>
        <w:t xml:space="preserve">Seis (6)</w:t>
      </w:r>
      <w:r w:rsidDel="00000000" w:rsidR="00000000" w:rsidRPr="00000000">
        <w:rPr>
          <w:sz w:val="24"/>
          <w:szCs w:val="24"/>
          <w:vertAlign w:val="baseline"/>
          <w:rtl w:val="0"/>
        </w:rPr>
        <w:t xml:space="preserve"> atletas titulares sin reservas en las categorías Infantil, Intermedia y Superior.  </w:t>
      </w:r>
    </w:p>
    <w:p w:rsidR="00000000" w:rsidDel="00000000" w:rsidP="00000000" w:rsidRDefault="00000000" w:rsidRPr="00000000" w14:paraId="00000053">
      <w:pPr>
        <w:ind w:left="1134" w:firstLine="0"/>
        <w:jc w:val="both"/>
        <w:rPr>
          <w:sz w:val="24"/>
          <w:szCs w:val="24"/>
          <w:vertAlign w:val="baseline"/>
        </w:rPr>
      </w:pPr>
      <w:r w:rsidDel="00000000" w:rsidR="00000000" w:rsidRPr="00000000">
        <w:rPr>
          <w:sz w:val="24"/>
          <w:szCs w:val="24"/>
          <w:vertAlign w:val="baseline"/>
          <w:rtl w:val="0"/>
        </w:rPr>
        <w:t xml:space="preserve">En las pruebas de salto, cada establecimiento podrá inscribir hasta </w:t>
      </w:r>
      <w:r w:rsidDel="00000000" w:rsidR="00000000" w:rsidRPr="00000000">
        <w:rPr>
          <w:b w:val="1"/>
          <w:sz w:val="24"/>
          <w:szCs w:val="24"/>
          <w:vertAlign w:val="baseline"/>
          <w:rtl w:val="0"/>
        </w:rPr>
        <w:t xml:space="preserve">Cinco (5)</w:t>
      </w:r>
      <w:r w:rsidDel="00000000" w:rsidR="00000000" w:rsidRPr="00000000">
        <w:rPr>
          <w:sz w:val="24"/>
          <w:szCs w:val="24"/>
          <w:vertAlign w:val="baseline"/>
          <w:rtl w:val="0"/>
        </w:rPr>
        <w:t xml:space="preserve"> atletas titulares y </w:t>
      </w:r>
      <w:r w:rsidDel="00000000" w:rsidR="00000000" w:rsidRPr="00000000">
        <w:rPr>
          <w:b w:val="1"/>
          <w:sz w:val="24"/>
          <w:szCs w:val="24"/>
          <w:vertAlign w:val="baseline"/>
          <w:rtl w:val="0"/>
        </w:rPr>
        <w:t xml:space="preserve">Dos (2) </w:t>
      </w:r>
      <w:r w:rsidDel="00000000" w:rsidR="00000000" w:rsidRPr="00000000">
        <w:rPr>
          <w:sz w:val="24"/>
          <w:szCs w:val="24"/>
          <w:vertAlign w:val="baseline"/>
          <w:rtl w:val="0"/>
        </w:rPr>
        <w:t xml:space="preserve">atletas reservas. Los reservas solo podrán participar en la prueba que son inscritos como reserva.</w:t>
      </w:r>
    </w:p>
    <w:p w:rsidR="00000000" w:rsidDel="00000000" w:rsidP="00000000" w:rsidRDefault="00000000" w:rsidRPr="00000000" w14:paraId="00000054">
      <w:pPr>
        <w:ind w:left="1134" w:firstLine="0"/>
        <w:jc w:val="both"/>
        <w:rPr>
          <w:sz w:val="24"/>
          <w:szCs w:val="24"/>
          <w:vertAlign w:val="baseline"/>
        </w:rPr>
      </w:pPr>
      <w:r w:rsidDel="00000000" w:rsidR="00000000" w:rsidRPr="00000000">
        <w:rPr>
          <w:sz w:val="24"/>
          <w:szCs w:val="24"/>
          <w:vertAlign w:val="baseline"/>
          <w:rtl w:val="0"/>
        </w:rPr>
        <w:t xml:space="preserve">En las pruebas de medio fondo (800 metros planos), cada establecimiento podrá inscribir hasta </w:t>
      </w:r>
      <w:r w:rsidDel="00000000" w:rsidR="00000000" w:rsidRPr="00000000">
        <w:rPr>
          <w:b w:val="1"/>
          <w:sz w:val="24"/>
          <w:szCs w:val="24"/>
          <w:vertAlign w:val="baseline"/>
          <w:rtl w:val="0"/>
        </w:rPr>
        <w:t xml:space="preserve">Cinco (5)</w:t>
      </w:r>
      <w:r w:rsidDel="00000000" w:rsidR="00000000" w:rsidRPr="00000000">
        <w:rPr>
          <w:sz w:val="24"/>
          <w:szCs w:val="24"/>
          <w:vertAlign w:val="baseline"/>
          <w:rtl w:val="0"/>
        </w:rPr>
        <w:t xml:space="preserve"> atletas titulares y </w:t>
      </w:r>
      <w:r w:rsidDel="00000000" w:rsidR="00000000" w:rsidRPr="00000000">
        <w:rPr>
          <w:b w:val="1"/>
          <w:sz w:val="24"/>
          <w:szCs w:val="24"/>
          <w:vertAlign w:val="baseline"/>
          <w:rtl w:val="0"/>
        </w:rPr>
        <w:t xml:space="preserve">Dos (2) </w:t>
      </w:r>
      <w:r w:rsidDel="00000000" w:rsidR="00000000" w:rsidRPr="00000000">
        <w:rPr>
          <w:sz w:val="24"/>
          <w:szCs w:val="24"/>
          <w:vertAlign w:val="baseline"/>
          <w:rtl w:val="0"/>
        </w:rPr>
        <w:t xml:space="preserve">atletas reservas. Los reservas solo podrán participar en la prueba que son inscritos como reserva.</w:t>
      </w:r>
    </w:p>
    <w:p w:rsidR="00000000" w:rsidDel="00000000" w:rsidP="00000000" w:rsidRDefault="00000000" w:rsidRPr="00000000" w14:paraId="00000055">
      <w:pPr>
        <w:tabs>
          <w:tab w:val="left" w:leader="none" w:pos="8107"/>
        </w:tabs>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56">
      <w:pPr>
        <w:ind w:left="1134" w:hanging="1134"/>
        <w:jc w:val="both"/>
        <w:rPr>
          <w:sz w:val="24"/>
          <w:szCs w:val="24"/>
          <w:vertAlign w:val="baseline"/>
        </w:rPr>
      </w:pPr>
      <w:r w:rsidDel="00000000" w:rsidR="00000000" w:rsidRPr="00000000">
        <w:rPr>
          <w:b w:val="1"/>
          <w:sz w:val="24"/>
          <w:szCs w:val="24"/>
          <w:vertAlign w:val="baseline"/>
          <w:rtl w:val="0"/>
        </w:rPr>
        <w:t xml:space="preserve">Art.  9</w:t>
      </w:r>
      <w:r w:rsidDel="00000000" w:rsidR="00000000" w:rsidRPr="00000000">
        <w:rPr>
          <w:sz w:val="24"/>
          <w:szCs w:val="24"/>
          <w:vertAlign w:val="baseline"/>
          <w:rtl w:val="0"/>
        </w:rPr>
        <w:tab/>
        <w:t xml:space="preserve">Un atleta puede participar hasta en </w:t>
      </w:r>
      <w:r w:rsidDel="00000000" w:rsidR="00000000" w:rsidRPr="00000000">
        <w:rPr>
          <w:b w:val="1"/>
          <w:sz w:val="24"/>
          <w:szCs w:val="24"/>
          <w:vertAlign w:val="baseline"/>
          <w:rtl w:val="0"/>
        </w:rPr>
        <w:t xml:space="preserve">Tres</w:t>
      </w:r>
      <w:r w:rsidDel="00000000" w:rsidR="00000000" w:rsidRPr="00000000">
        <w:rPr>
          <w:sz w:val="24"/>
          <w:szCs w:val="24"/>
          <w:vertAlign w:val="baseline"/>
          <w:rtl w:val="0"/>
        </w:rPr>
        <w:t xml:space="preserve"> (3)</w:t>
      </w:r>
      <w:r w:rsidDel="00000000" w:rsidR="00000000" w:rsidRPr="00000000">
        <w:rPr>
          <w:b w:val="1"/>
          <w:sz w:val="24"/>
          <w:szCs w:val="24"/>
          <w:vertAlign w:val="baseline"/>
          <w:rtl w:val="0"/>
        </w:rPr>
        <w:t xml:space="preserve"> </w:t>
      </w:r>
      <w:r w:rsidDel="00000000" w:rsidR="00000000" w:rsidRPr="00000000">
        <w:rPr>
          <w:sz w:val="24"/>
          <w:szCs w:val="24"/>
          <w:vertAlign w:val="baseline"/>
          <w:rtl w:val="0"/>
        </w:rPr>
        <w:t xml:space="preserve">pruebas individuales, la Serie y Final.</w:t>
      </w:r>
    </w:p>
    <w:p w:rsidR="00000000" w:rsidDel="00000000" w:rsidP="00000000" w:rsidRDefault="00000000" w:rsidRPr="00000000" w14:paraId="00000057">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58">
      <w:pPr>
        <w:ind w:left="1134" w:firstLine="0"/>
        <w:jc w:val="both"/>
        <w:rPr>
          <w:sz w:val="24"/>
          <w:szCs w:val="24"/>
          <w:vertAlign w:val="baseline"/>
        </w:rPr>
      </w:pPr>
      <w:r w:rsidDel="00000000" w:rsidR="00000000" w:rsidRPr="00000000">
        <w:rPr>
          <w:sz w:val="24"/>
          <w:szCs w:val="24"/>
          <w:vertAlign w:val="baseline"/>
          <w:rtl w:val="0"/>
        </w:rPr>
        <w:t xml:space="preserve">Un atleta no podrá </w:t>
      </w:r>
      <w:r w:rsidDel="00000000" w:rsidR="00000000" w:rsidRPr="00000000">
        <w:rPr>
          <w:b w:val="1"/>
          <w:sz w:val="24"/>
          <w:szCs w:val="24"/>
          <w:vertAlign w:val="baseline"/>
          <w:rtl w:val="0"/>
        </w:rPr>
        <w:t xml:space="preserve">ser inscrito ni participar</w:t>
      </w:r>
      <w:r w:rsidDel="00000000" w:rsidR="00000000" w:rsidRPr="00000000">
        <w:rPr>
          <w:sz w:val="24"/>
          <w:szCs w:val="24"/>
          <w:vertAlign w:val="baseline"/>
          <w:rtl w:val="0"/>
        </w:rPr>
        <w:t xml:space="preserve"> en </w:t>
      </w:r>
      <w:r w:rsidDel="00000000" w:rsidR="00000000" w:rsidRPr="00000000">
        <w:rPr>
          <w:b w:val="1"/>
          <w:sz w:val="24"/>
          <w:szCs w:val="24"/>
          <w:vertAlign w:val="baseline"/>
          <w:rtl w:val="0"/>
        </w:rPr>
        <w:t xml:space="preserve">dos</w:t>
      </w:r>
      <w:r w:rsidDel="00000000" w:rsidR="00000000" w:rsidRPr="00000000">
        <w:rPr>
          <w:sz w:val="24"/>
          <w:szCs w:val="24"/>
          <w:vertAlign w:val="baseline"/>
          <w:rtl w:val="0"/>
        </w:rPr>
        <w:t xml:space="preserve"> categorías a la vez, pero su Colegio puede inscribirlo en la categoría inmediatamente superior a la que le corresponde, renunciando por este hecho a su verdadera categoría. Para cuyo efecto </w:t>
      </w:r>
      <w:r w:rsidDel="00000000" w:rsidR="00000000" w:rsidRPr="00000000">
        <w:rPr>
          <w:b w:val="1"/>
          <w:sz w:val="24"/>
          <w:szCs w:val="24"/>
          <w:vertAlign w:val="baseline"/>
          <w:rtl w:val="0"/>
        </w:rPr>
        <w:t xml:space="preserve">debe solicitar</w:t>
      </w:r>
      <w:r w:rsidDel="00000000" w:rsidR="00000000" w:rsidRPr="00000000">
        <w:rPr>
          <w:sz w:val="24"/>
          <w:szCs w:val="24"/>
          <w:vertAlign w:val="baseline"/>
          <w:rtl w:val="0"/>
        </w:rPr>
        <w:t xml:space="preserve"> dicho cambio de categoría, a través del </w:t>
      </w:r>
      <w:r w:rsidDel="00000000" w:rsidR="00000000" w:rsidRPr="00000000">
        <w:rPr>
          <w:b w:val="1"/>
          <w:sz w:val="24"/>
          <w:szCs w:val="24"/>
          <w:vertAlign w:val="baseline"/>
          <w:rtl w:val="0"/>
        </w:rPr>
        <w:t xml:space="preserve">chat</w:t>
      </w:r>
      <w:r w:rsidDel="00000000" w:rsidR="00000000" w:rsidRPr="00000000">
        <w:rPr>
          <w:sz w:val="24"/>
          <w:szCs w:val="24"/>
          <w:vertAlign w:val="baseline"/>
          <w:rtl w:val="0"/>
        </w:rPr>
        <w:t xml:space="preserve"> o </w:t>
      </w:r>
      <w:r w:rsidDel="00000000" w:rsidR="00000000" w:rsidRPr="00000000">
        <w:rPr>
          <w:b w:val="1"/>
          <w:sz w:val="24"/>
          <w:szCs w:val="24"/>
          <w:vertAlign w:val="baseline"/>
          <w:rtl w:val="0"/>
        </w:rPr>
        <w:t xml:space="preserve">email</w:t>
      </w:r>
      <w:r w:rsidDel="00000000" w:rsidR="00000000" w:rsidRPr="00000000">
        <w:rPr>
          <w:sz w:val="24"/>
          <w:szCs w:val="24"/>
          <w:vertAlign w:val="baseline"/>
          <w:rtl w:val="0"/>
        </w:rPr>
        <w:t xml:space="preserve">.</w:t>
      </w:r>
    </w:p>
    <w:p w:rsidR="00000000" w:rsidDel="00000000" w:rsidP="00000000" w:rsidRDefault="00000000" w:rsidRPr="00000000" w14:paraId="00000059">
      <w:pPr>
        <w:jc w:val="both"/>
        <w:rPr>
          <w:sz w:val="24"/>
          <w:szCs w:val="24"/>
          <w:vertAlign w:val="baseline"/>
        </w:rPr>
      </w:pPr>
      <w:r w:rsidDel="00000000" w:rsidR="00000000" w:rsidRPr="00000000">
        <w:rPr>
          <w:rtl w:val="0"/>
        </w:rPr>
      </w:r>
    </w:p>
    <w:p w:rsidR="00000000" w:rsidDel="00000000" w:rsidP="00000000" w:rsidRDefault="00000000" w:rsidRPr="00000000" w14:paraId="0000005A">
      <w:pPr>
        <w:ind w:left="1134" w:hanging="1134"/>
        <w:jc w:val="both"/>
        <w:rPr>
          <w:b w:val="0"/>
          <w:sz w:val="24"/>
          <w:szCs w:val="24"/>
          <w:vertAlign w:val="baseline"/>
        </w:rPr>
      </w:pPr>
      <w:r w:rsidDel="00000000" w:rsidR="00000000" w:rsidRPr="00000000">
        <w:rPr>
          <w:b w:val="1"/>
          <w:sz w:val="24"/>
          <w:szCs w:val="24"/>
          <w:vertAlign w:val="baseline"/>
          <w:rtl w:val="0"/>
        </w:rPr>
        <w:t xml:space="preserve">Art. 10</w:t>
        <w:tab/>
        <w:t xml:space="preserve">Formación de Series - Pruebas Contra el Tiempo.</w:t>
      </w:r>
      <w:r w:rsidDel="00000000" w:rsidR="00000000" w:rsidRPr="00000000">
        <w:rPr>
          <w:rtl w:val="0"/>
        </w:rPr>
      </w:r>
    </w:p>
    <w:p w:rsidR="00000000" w:rsidDel="00000000" w:rsidP="00000000" w:rsidRDefault="00000000" w:rsidRPr="00000000" w14:paraId="0000005B">
      <w:pPr>
        <w:ind w:left="1134" w:hanging="1134"/>
        <w:jc w:val="both"/>
        <w:rPr>
          <w:sz w:val="24"/>
          <w:szCs w:val="24"/>
          <w:vertAlign w:val="baseline"/>
        </w:rPr>
      </w:pPr>
      <w:r w:rsidDel="00000000" w:rsidR="00000000" w:rsidRPr="00000000">
        <w:rPr>
          <w:sz w:val="24"/>
          <w:szCs w:val="24"/>
          <w:vertAlign w:val="baseline"/>
          <w:rtl w:val="0"/>
        </w:rPr>
        <w:tab/>
        <w:t xml:space="preserve">La formación de Series, en las pruebas Contra el Tiempo, se distribuirá de acuerdo al sorteo que genere el sistema electrónico, una vez realizadas las inscripciones.</w:t>
      </w:r>
    </w:p>
    <w:p w:rsidR="00000000" w:rsidDel="00000000" w:rsidP="00000000" w:rsidRDefault="00000000" w:rsidRPr="00000000" w14:paraId="0000005C">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5D">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5E">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5F">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60">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61">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62">
      <w:pPr>
        <w:ind w:left="1134" w:hanging="1134"/>
        <w:jc w:val="both"/>
        <w:rPr>
          <w:b w:val="0"/>
          <w:sz w:val="24"/>
          <w:szCs w:val="24"/>
          <w:vertAlign w:val="baseline"/>
        </w:rPr>
      </w:pPr>
      <w:r w:rsidDel="00000000" w:rsidR="00000000" w:rsidRPr="00000000">
        <w:rPr>
          <w:b w:val="1"/>
          <w:sz w:val="24"/>
          <w:szCs w:val="24"/>
          <w:vertAlign w:val="baseline"/>
          <w:rtl w:val="0"/>
        </w:rPr>
        <w:t xml:space="preserve">Art. 11</w:t>
      </w:r>
      <w:r w:rsidDel="00000000" w:rsidR="00000000" w:rsidRPr="00000000">
        <w:rPr>
          <w:sz w:val="24"/>
          <w:szCs w:val="24"/>
          <w:vertAlign w:val="baseline"/>
          <w:rtl w:val="0"/>
        </w:rPr>
        <w:tab/>
      </w:r>
      <w:r w:rsidDel="00000000" w:rsidR="00000000" w:rsidRPr="00000000">
        <w:rPr>
          <w:b w:val="1"/>
          <w:sz w:val="24"/>
          <w:szCs w:val="24"/>
          <w:vertAlign w:val="baseline"/>
          <w:rtl w:val="0"/>
        </w:rPr>
        <w:t xml:space="preserve">Formación de Finales.</w:t>
      </w:r>
      <w:r w:rsidDel="00000000" w:rsidR="00000000" w:rsidRPr="00000000">
        <w:rPr>
          <w:rtl w:val="0"/>
        </w:rPr>
      </w:r>
    </w:p>
    <w:p w:rsidR="00000000" w:rsidDel="00000000" w:rsidP="00000000" w:rsidRDefault="00000000" w:rsidRPr="00000000" w14:paraId="00000063">
      <w:pPr>
        <w:ind w:left="1134" w:firstLine="0"/>
        <w:jc w:val="both"/>
        <w:rPr>
          <w:sz w:val="24"/>
          <w:szCs w:val="24"/>
          <w:vertAlign w:val="baseline"/>
        </w:rPr>
      </w:pPr>
      <w:r w:rsidDel="00000000" w:rsidR="00000000" w:rsidRPr="00000000">
        <w:rPr>
          <w:sz w:val="24"/>
          <w:szCs w:val="24"/>
          <w:vertAlign w:val="baseline"/>
          <w:rtl w:val="0"/>
        </w:rPr>
        <w:t xml:space="preserve">Pasarán a la</w:t>
      </w:r>
      <w:r w:rsidDel="00000000" w:rsidR="00000000" w:rsidRPr="00000000">
        <w:rPr>
          <w:b w:val="1"/>
          <w:sz w:val="24"/>
          <w:szCs w:val="24"/>
          <w:vertAlign w:val="baseline"/>
          <w:rtl w:val="0"/>
        </w:rPr>
        <w:t xml:space="preserve"> Final </w:t>
      </w:r>
      <w:r w:rsidDel="00000000" w:rsidR="00000000" w:rsidRPr="00000000">
        <w:rPr>
          <w:sz w:val="24"/>
          <w:szCs w:val="24"/>
          <w:vertAlign w:val="baseline"/>
          <w:rtl w:val="0"/>
        </w:rPr>
        <w:t xml:space="preserve">en las pruebas de Velocidad los atletas que hayan obtenido los </w:t>
      </w:r>
      <w:r w:rsidDel="00000000" w:rsidR="00000000" w:rsidRPr="00000000">
        <w:rPr>
          <w:b w:val="1"/>
          <w:sz w:val="24"/>
          <w:szCs w:val="24"/>
          <w:vertAlign w:val="baseline"/>
          <w:rtl w:val="0"/>
        </w:rPr>
        <w:t xml:space="preserve">seis</w:t>
      </w:r>
      <w:r w:rsidDel="00000000" w:rsidR="00000000" w:rsidRPr="00000000">
        <w:rPr>
          <w:sz w:val="24"/>
          <w:szCs w:val="24"/>
          <w:vertAlign w:val="baseline"/>
          <w:rtl w:val="0"/>
        </w:rPr>
        <w:t xml:space="preserve"> (</w:t>
      </w:r>
      <w:r w:rsidDel="00000000" w:rsidR="00000000" w:rsidRPr="00000000">
        <w:rPr>
          <w:b w:val="1"/>
          <w:sz w:val="24"/>
          <w:szCs w:val="24"/>
          <w:vertAlign w:val="baseline"/>
          <w:rtl w:val="0"/>
        </w:rPr>
        <w:t xml:space="preserve">6</w:t>
      </w:r>
      <w:r w:rsidDel="00000000" w:rsidR="00000000" w:rsidRPr="00000000">
        <w:rPr>
          <w:sz w:val="24"/>
          <w:szCs w:val="24"/>
          <w:vertAlign w:val="baseline"/>
          <w:rtl w:val="0"/>
        </w:rPr>
        <w:t xml:space="preserve">) mejores tiempos en las series de la prueba respectiva. Si existiere empate en el tiempo de las series se recurrirá a la medición en milésimas; y de ser necesario, en diez milésimas; y si subsistiere el empate, pasará a la Final quien tenga una mayor diferencia de tiempo con el atleta que lo haya seguido en su serie, pero si corrieron en la misma serie, se clasificará quién haya obtenido un mejor lugar en ella. El 7° y 8° se le dará el puntaje a quienes ocupen estos lugares según la tabla final de tiempos. </w:t>
      </w:r>
    </w:p>
    <w:p w:rsidR="00000000" w:rsidDel="00000000" w:rsidP="00000000" w:rsidRDefault="00000000" w:rsidRPr="00000000" w14:paraId="00000064">
      <w:pPr>
        <w:ind w:left="1134" w:firstLine="0"/>
        <w:jc w:val="both"/>
        <w:rPr>
          <w:sz w:val="24"/>
          <w:szCs w:val="24"/>
          <w:vertAlign w:val="baseline"/>
        </w:rPr>
      </w:pPr>
      <w:r w:rsidDel="00000000" w:rsidR="00000000" w:rsidRPr="00000000">
        <w:rPr>
          <w:sz w:val="24"/>
          <w:szCs w:val="24"/>
          <w:vertAlign w:val="baseline"/>
          <w:rtl w:val="0"/>
        </w:rPr>
        <w:t xml:space="preserve">Si subsistiere el empate, se procederá a sortear el derecho a participar en la final.</w:t>
      </w:r>
    </w:p>
    <w:p w:rsidR="00000000" w:rsidDel="00000000" w:rsidP="00000000" w:rsidRDefault="00000000" w:rsidRPr="00000000" w14:paraId="00000065">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66">
      <w:pPr>
        <w:ind w:left="1134" w:firstLine="0"/>
        <w:jc w:val="both"/>
        <w:rPr>
          <w:sz w:val="24"/>
          <w:szCs w:val="24"/>
          <w:vertAlign w:val="baseline"/>
        </w:rPr>
      </w:pPr>
      <w:r w:rsidDel="00000000" w:rsidR="00000000" w:rsidRPr="00000000">
        <w:rPr>
          <w:sz w:val="24"/>
          <w:szCs w:val="24"/>
          <w:vertAlign w:val="baseline"/>
          <w:rtl w:val="0"/>
        </w:rPr>
        <w:t xml:space="preserve">Para distribuir las pistas en las Finales, se atenderá a los tiempos empleados en las series, designando los </w:t>
      </w:r>
      <w:r w:rsidDel="00000000" w:rsidR="00000000" w:rsidRPr="00000000">
        <w:rPr>
          <w:b w:val="1"/>
          <w:sz w:val="24"/>
          <w:szCs w:val="24"/>
          <w:vertAlign w:val="baseline"/>
          <w:rtl w:val="0"/>
        </w:rPr>
        <w:t xml:space="preserve">cuatro mejores tiempos</w:t>
      </w:r>
      <w:r w:rsidDel="00000000" w:rsidR="00000000" w:rsidRPr="00000000">
        <w:rPr>
          <w:sz w:val="24"/>
          <w:szCs w:val="24"/>
          <w:vertAlign w:val="baseline"/>
          <w:rtl w:val="0"/>
        </w:rPr>
        <w:t xml:space="preserve"> en las pistas centrales </w:t>
      </w:r>
      <w:r w:rsidDel="00000000" w:rsidR="00000000" w:rsidRPr="00000000">
        <w:rPr>
          <w:b w:val="1"/>
          <w:sz w:val="24"/>
          <w:szCs w:val="24"/>
          <w:vertAlign w:val="baseline"/>
          <w:rtl w:val="0"/>
        </w:rPr>
        <w:t xml:space="preserve">3-4-2-5</w:t>
      </w:r>
      <w:r w:rsidDel="00000000" w:rsidR="00000000" w:rsidRPr="00000000">
        <w:rPr>
          <w:sz w:val="24"/>
          <w:szCs w:val="24"/>
          <w:vertAlign w:val="baseline"/>
          <w:rtl w:val="0"/>
        </w:rPr>
        <w:t xml:space="preserve"> y los </w:t>
      </w:r>
      <w:r w:rsidDel="00000000" w:rsidR="00000000" w:rsidRPr="00000000">
        <w:rPr>
          <w:b w:val="1"/>
          <w:sz w:val="24"/>
          <w:szCs w:val="24"/>
          <w:vertAlign w:val="baseline"/>
          <w:rtl w:val="0"/>
        </w:rPr>
        <w:t xml:space="preserve">dos restantes tiempos</w:t>
      </w:r>
      <w:r w:rsidDel="00000000" w:rsidR="00000000" w:rsidRPr="00000000">
        <w:rPr>
          <w:sz w:val="24"/>
          <w:szCs w:val="24"/>
          <w:vertAlign w:val="baseline"/>
          <w:rtl w:val="0"/>
        </w:rPr>
        <w:t xml:space="preserve"> en las pistas laterales </w:t>
      </w:r>
      <w:r w:rsidDel="00000000" w:rsidR="00000000" w:rsidRPr="00000000">
        <w:rPr>
          <w:b w:val="1"/>
          <w:sz w:val="24"/>
          <w:szCs w:val="24"/>
          <w:vertAlign w:val="baseline"/>
          <w:rtl w:val="0"/>
        </w:rPr>
        <w:t xml:space="preserve">1-6</w:t>
      </w:r>
      <w:r w:rsidDel="00000000" w:rsidR="00000000" w:rsidRPr="00000000">
        <w:rPr>
          <w:sz w:val="24"/>
          <w:szCs w:val="24"/>
          <w:vertAlign w:val="baseline"/>
          <w:rtl w:val="0"/>
        </w:rPr>
        <w:t xml:space="preserve"> Si existiere empate en los tiempos, se aplicarán las reglas precedentes.</w:t>
      </w:r>
    </w:p>
    <w:p w:rsidR="00000000" w:rsidDel="00000000" w:rsidP="00000000" w:rsidRDefault="00000000" w:rsidRPr="00000000" w14:paraId="00000067">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68">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69">
      <w:pPr>
        <w:ind w:left="1134" w:hanging="1134"/>
        <w:jc w:val="both"/>
        <w:rPr>
          <w:sz w:val="24"/>
          <w:szCs w:val="24"/>
          <w:vertAlign w:val="baseline"/>
        </w:rPr>
      </w:pPr>
      <w:r w:rsidDel="00000000" w:rsidR="00000000" w:rsidRPr="00000000">
        <w:rPr>
          <w:b w:val="1"/>
          <w:sz w:val="24"/>
          <w:szCs w:val="24"/>
          <w:vertAlign w:val="baseline"/>
          <w:rtl w:val="0"/>
        </w:rPr>
        <w:t xml:space="preserve">Art. 12</w:t>
      </w:r>
      <w:r w:rsidDel="00000000" w:rsidR="00000000" w:rsidRPr="00000000">
        <w:rPr>
          <w:sz w:val="24"/>
          <w:szCs w:val="24"/>
          <w:vertAlign w:val="baseline"/>
          <w:rtl w:val="0"/>
        </w:rPr>
        <w:tab/>
      </w:r>
      <w:r w:rsidDel="00000000" w:rsidR="00000000" w:rsidRPr="00000000">
        <w:rPr>
          <w:b w:val="1"/>
          <w:sz w:val="24"/>
          <w:szCs w:val="24"/>
          <w:vertAlign w:val="baseline"/>
          <w:rtl w:val="0"/>
        </w:rPr>
        <w:t xml:space="preserve">Empates en Pruebas Contra el Tiempo</w:t>
      </w:r>
      <w:r w:rsidDel="00000000" w:rsidR="00000000" w:rsidRPr="00000000">
        <w:rPr>
          <w:sz w:val="24"/>
          <w:szCs w:val="24"/>
          <w:vertAlign w:val="baseline"/>
          <w:rtl w:val="0"/>
        </w:rPr>
        <w:t xml:space="preserve"> </w:t>
      </w:r>
    </w:p>
    <w:p w:rsidR="00000000" w:rsidDel="00000000" w:rsidP="00000000" w:rsidRDefault="00000000" w:rsidRPr="00000000" w14:paraId="0000006A">
      <w:pPr>
        <w:ind w:left="1134" w:hanging="1134"/>
        <w:jc w:val="both"/>
        <w:rPr>
          <w:sz w:val="24"/>
          <w:szCs w:val="24"/>
          <w:vertAlign w:val="baseline"/>
        </w:rPr>
      </w:pPr>
      <w:r w:rsidDel="00000000" w:rsidR="00000000" w:rsidRPr="00000000">
        <w:rPr>
          <w:sz w:val="24"/>
          <w:szCs w:val="24"/>
          <w:vertAlign w:val="baseline"/>
          <w:rtl w:val="0"/>
        </w:rPr>
        <w:tab/>
        <w:t xml:space="preserve">Si existiere empate en el tiempo de las Series Contra el Tiempo se recurrirá a la medición en milésimas y, de ser necesario, en diez milésimas, y si subsistiere el empate, la clasificación se hará exclusivamente por las marcas asignadas a cada atleta. Si en una misma Final Contra el Tiempo dos atletas obtienen el mismo tiempo, aunque haya clasificación que defina entre ellos se declarará empate, si hay un atleta con igual tiempo en otra Final Contra el Tiempo (no se respetan los lugares). Esto, por considerar en la misma clasificación a quién haya obtenido igual tiempo en otra Final Contra el Tiempo, y considerando básicamente que el resultado se da por el tiempo de cada atleta.</w:t>
      </w:r>
    </w:p>
    <w:p w:rsidR="00000000" w:rsidDel="00000000" w:rsidP="00000000" w:rsidRDefault="00000000" w:rsidRPr="00000000" w14:paraId="0000006B">
      <w:pPr>
        <w:jc w:val="both"/>
        <w:rPr>
          <w:sz w:val="24"/>
          <w:szCs w:val="24"/>
          <w:vertAlign w:val="baseline"/>
        </w:rPr>
      </w:pPr>
      <w:r w:rsidDel="00000000" w:rsidR="00000000" w:rsidRPr="00000000">
        <w:rPr>
          <w:rtl w:val="0"/>
        </w:rPr>
      </w:r>
    </w:p>
    <w:p w:rsidR="00000000" w:rsidDel="00000000" w:rsidP="00000000" w:rsidRDefault="00000000" w:rsidRPr="00000000" w14:paraId="0000006C">
      <w:pPr>
        <w:jc w:val="both"/>
        <w:rPr>
          <w:sz w:val="24"/>
          <w:szCs w:val="24"/>
          <w:vertAlign w:val="baseline"/>
        </w:rPr>
      </w:pPr>
      <w:r w:rsidDel="00000000" w:rsidR="00000000" w:rsidRPr="00000000">
        <w:rPr>
          <w:rtl w:val="0"/>
        </w:rPr>
      </w:r>
    </w:p>
    <w:p w:rsidR="00000000" w:rsidDel="00000000" w:rsidP="00000000" w:rsidRDefault="00000000" w:rsidRPr="00000000" w14:paraId="0000006D">
      <w:pPr>
        <w:ind w:left="1134" w:hanging="1134"/>
        <w:jc w:val="both"/>
        <w:rPr>
          <w:sz w:val="24"/>
          <w:szCs w:val="24"/>
          <w:vertAlign w:val="baseline"/>
        </w:rPr>
      </w:pPr>
      <w:r w:rsidDel="00000000" w:rsidR="00000000" w:rsidRPr="00000000">
        <w:rPr>
          <w:b w:val="1"/>
          <w:sz w:val="24"/>
          <w:szCs w:val="24"/>
          <w:vertAlign w:val="baseline"/>
          <w:rtl w:val="0"/>
        </w:rPr>
        <w:t xml:space="preserve">Art. 13</w:t>
        <w:tab/>
        <w:t xml:space="preserve">Partidas</w:t>
      </w:r>
      <w:r w:rsidDel="00000000" w:rsidR="00000000" w:rsidRPr="00000000">
        <w:rPr>
          <w:rtl w:val="0"/>
        </w:rPr>
      </w:r>
    </w:p>
    <w:p w:rsidR="00000000" w:rsidDel="00000000" w:rsidP="00000000" w:rsidRDefault="00000000" w:rsidRPr="00000000" w14:paraId="0000006E">
      <w:pPr>
        <w:ind w:left="1134" w:hanging="1134"/>
        <w:jc w:val="both"/>
        <w:rPr>
          <w:sz w:val="24"/>
          <w:szCs w:val="24"/>
          <w:vertAlign w:val="baseline"/>
        </w:rPr>
      </w:pPr>
      <w:r w:rsidDel="00000000" w:rsidR="00000000" w:rsidRPr="00000000">
        <w:rPr>
          <w:sz w:val="24"/>
          <w:szCs w:val="24"/>
          <w:vertAlign w:val="baseline"/>
          <w:rtl w:val="0"/>
        </w:rPr>
        <w:tab/>
        <w:t xml:space="preserve">En las pruebas individuales de las categorías Preparatoria e Infantil, un atleta podrá realizar hasta (2) dos salidas falsas.</w:t>
      </w:r>
    </w:p>
    <w:p w:rsidR="00000000" w:rsidDel="00000000" w:rsidP="00000000" w:rsidRDefault="00000000" w:rsidRPr="00000000" w14:paraId="0000006F">
      <w:pPr>
        <w:ind w:left="1134" w:hanging="1134"/>
        <w:jc w:val="both"/>
        <w:rPr>
          <w:sz w:val="24"/>
          <w:szCs w:val="24"/>
          <w:vertAlign w:val="baseline"/>
        </w:rPr>
      </w:pPr>
      <w:r w:rsidDel="00000000" w:rsidR="00000000" w:rsidRPr="00000000">
        <w:rPr>
          <w:sz w:val="24"/>
          <w:szCs w:val="24"/>
          <w:vertAlign w:val="baseline"/>
          <w:rtl w:val="0"/>
        </w:rPr>
        <w:tab/>
        <w:t xml:space="preserve">En las pruebas individuales de las categorías Intermedia y Superior, en cada Serie se podrá realizar solo 1 partida falsa, de la cual serán advertidos todos los participantes de dicha serie, por lo que el o los atletas que realicen posteriormente otra partida falsa serán descalificados de la misma.</w:t>
      </w:r>
    </w:p>
    <w:p w:rsidR="00000000" w:rsidDel="00000000" w:rsidP="00000000" w:rsidRDefault="00000000" w:rsidRPr="00000000" w14:paraId="00000070">
      <w:pPr>
        <w:jc w:val="both"/>
        <w:rPr>
          <w:sz w:val="24"/>
          <w:szCs w:val="24"/>
          <w:vertAlign w:val="baseline"/>
        </w:rPr>
      </w:pPr>
      <w:r w:rsidDel="00000000" w:rsidR="00000000" w:rsidRPr="00000000">
        <w:rPr>
          <w:rtl w:val="0"/>
        </w:rPr>
      </w:r>
    </w:p>
    <w:p w:rsidR="00000000" w:rsidDel="00000000" w:rsidP="00000000" w:rsidRDefault="00000000" w:rsidRPr="00000000" w14:paraId="00000071">
      <w:pPr>
        <w:jc w:val="both"/>
        <w:rPr>
          <w:sz w:val="24"/>
          <w:szCs w:val="24"/>
          <w:vertAlign w:val="baseline"/>
        </w:rPr>
      </w:pPr>
      <w:r w:rsidDel="00000000" w:rsidR="00000000" w:rsidRPr="00000000">
        <w:rPr>
          <w:rtl w:val="0"/>
        </w:rPr>
      </w:r>
    </w:p>
    <w:p w:rsidR="00000000" w:rsidDel="00000000" w:rsidP="00000000" w:rsidRDefault="00000000" w:rsidRPr="00000000" w14:paraId="00000072">
      <w:pPr>
        <w:ind w:left="1134" w:hanging="1134"/>
        <w:jc w:val="both"/>
        <w:rPr>
          <w:sz w:val="24"/>
          <w:szCs w:val="24"/>
          <w:vertAlign w:val="baseline"/>
        </w:rPr>
      </w:pPr>
      <w:r w:rsidDel="00000000" w:rsidR="00000000" w:rsidRPr="00000000">
        <w:rPr>
          <w:b w:val="1"/>
          <w:sz w:val="24"/>
          <w:szCs w:val="24"/>
          <w:vertAlign w:val="baseline"/>
          <w:rtl w:val="0"/>
        </w:rPr>
        <w:t xml:space="preserve">Art. 14</w:t>
        <w:tab/>
        <w:t xml:space="preserve">Salto Largo con Zona - Damas y Varones </w:t>
      </w:r>
      <w:r w:rsidDel="00000000" w:rsidR="00000000" w:rsidRPr="00000000">
        <w:rPr>
          <w:rtl w:val="0"/>
        </w:rPr>
      </w:r>
    </w:p>
    <w:p w:rsidR="00000000" w:rsidDel="00000000" w:rsidP="00000000" w:rsidRDefault="00000000" w:rsidRPr="00000000" w14:paraId="00000073">
      <w:pPr>
        <w:ind w:left="1134" w:hanging="1134"/>
        <w:jc w:val="both"/>
        <w:rPr>
          <w:sz w:val="24"/>
          <w:szCs w:val="24"/>
          <w:vertAlign w:val="baseline"/>
        </w:rPr>
      </w:pPr>
      <w:r w:rsidDel="00000000" w:rsidR="00000000" w:rsidRPr="00000000">
        <w:rPr>
          <w:sz w:val="24"/>
          <w:szCs w:val="24"/>
          <w:vertAlign w:val="baseline"/>
          <w:rtl w:val="0"/>
        </w:rPr>
        <w:tab/>
        <w:t xml:space="preserve">La categoría Peneca y Preparatoria tendrán derecho a 2</w:t>
      </w:r>
      <w:r w:rsidDel="00000000" w:rsidR="00000000" w:rsidRPr="00000000">
        <w:rPr>
          <w:b w:val="1"/>
          <w:sz w:val="24"/>
          <w:szCs w:val="24"/>
          <w:vertAlign w:val="baseline"/>
          <w:rtl w:val="0"/>
        </w:rPr>
        <w:t xml:space="preserve"> </w:t>
      </w:r>
      <w:r w:rsidDel="00000000" w:rsidR="00000000" w:rsidRPr="00000000">
        <w:rPr>
          <w:sz w:val="24"/>
          <w:szCs w:val="24"/>
          <w:vertAlign w:val="baseline"/>
          <w:rtl w:val="0"/>
        </w:rPr>
        <w:t xml:space="preserve">intentos sin final.</w:t>
      </w:r>
    </w:p>
    <w:p w:rsidR="00000000" w:rsidDel="00000000" w:rsidP="00000000" w:rsidRDefault="00000000" w:rsidRPr="00000000" w14:paraId="00000074">
      <w:pPr>
        <w:ind w:left="1134" w:hanging="1134"/>
        <w:jc w:val="both"/>
        <w:rPr>
          <w:sz w:val="24"/>
          <w:szCs w:val="24"/>
          <w:vertAlign w:val="baseline"/>
        </w:rPr>
      </w:pPr>
      <w:r w:rsidDel="00000000" w:rsidR="00000000" w:rsidRPr="00000000">
        <w:rPr>
          <w:sz w:val="24"/>
          <w:szCs w:val="24"/>
          <w:vertAlign w:val="baseline"/>
          <w:rtl w:val="0"/>
        </w:rPr>
        <w:tab/>
        <w:t xml:space="preserve">Categoría Infantil 3 intentos sin final. </w:t>
      </w:r>
    </w:p>
    <w:p w:rsidR="00000000" w:rsidDel="00000000" w:rsidP="00000000" w:rsidRDefault="00000000" w:rsidRPr="00000000" w14:paraId="00000075">
      <w:pPr>
        <w:ind w:left="1134" w:hanging="1134"/>
        <w:jc w:val="both"/>
        <w:rPr>
          <w:sz w:val="24"/>
          <w:szCs w:val="24"/>
          <w:vertAlign w:val="baseline"/>
        </w:rPr>
      </w:pPr>
      <w:r w:rsidDel="00000000" w:rsidR="00000000" w:rsidRPr="00000000">
        <w:rPr>
          <w:sz w:val="24"/>
          <w:szCs w:val="24"/>
          <w:vertAlign w:val="baseline"/>
          <w:rtl w:val="0"/>
        </w:rPr>
        <w:tab/>
        <w:t xml:space="preserve">Categoría Intermedia y Superior 2 intentos de clasificación y 3 saltos más para las 8 mejores marcas que clasifiquen a la final. </w:t>
      </w:r>
    </w:p>
    <w:p w:rsidR="00000000" w:rsidDel="00000000" w:rsidP="00000000" w:rsidRDefault="00000000" w:rsidRPr="00000000" w14:paraId="00000076">
      <w:pPr>
        <w:ind w:left="1134" w:hanging="1134"/>
        <w:jc w:val="both"/>
        <w:rPr>
          <w:sz w:val="24"/>
          <w:szCs w:val="24"/>
          <w:vertAlign w:val="baseline"/>
        </w:rPr>
      </w:pPr>
      <w:r w:rsidDel="00000000" w:rsidR="00000000" w:rsidRPr="00000000">
        <w:rPr>
          <w:sz w:val="24"/>
          <w:szCs w:val="24"/>
          <w:vertAlign w:val="baseline"/>
          <w:rtl w:val="0"/>
        </w:rPr>
        <w:tab/>
        <w:t xml:space="preserve">Peneca – Preparatoria D-V: con Zona 40 cm.</w:t>
      </w:r>
    </w:p>
    <w:p w:rsidR="00000000" w:rsidDel="00000000" w:rsidP="00000000" w:rsidRDefault="00000000" w:rsidRPr="00000000" w14:paraId="00000077">
      <w:pPr>
        <w:ind w:left="1134" w:firstLine="0"/>
        <w:jc w:val="both"/>
        <w:rPr>
          <w:sz w:val="24"/>
          <w:szCs w:val="24"/>
          <w:vertAlign w:val="baseline"/>
        </w:rPr>
      </w:pPr>
      <w:r w:rsidDel="00000000" w:rsidR="00000000" w:rsidRPr="00000000">
        <w:rPr>
          <w:sz w:val="24"/>
          <w:szCs w:val="24"/>
          <w:vertAlign w:val="baseline"/>
          <w:rtl w:val="0"/>
        </w:rPr>
        <w:t xml:space="preserve">Infantil, Intermedia, Superior: D-V: con Zona 20 cm.</w:t>
      </w:r>
    </w:p>
    <w:p w:rsidR="00000000" w:rsidDel="00000000" w:rsidP="00000000" w:rsidRDefault="00000000" w:rsidRPr="00000000" w14:paraId="00000078">
      <w:pPr>
        <w:ind w:left="1134" w:firstLine="0"/>
        <w:jc w:val="both"/>
        <w:rPr>
          <w:sz w:val="24"/>
          <w:szCs w:val="24"/>
          <w:vertAlign w:val="baseline"/>
        </w:rPr>
      </w:pPr>
      <w:r w:rsidDel="00000000" w:rsidR="00000000" w:rsidRPr="00000000">
        <w:rPr>
          <w:sz w:val="24"/>
          <w:szCs w:val="24"/>
          <w:vertAlign w:val="baseline"/>
          <w:rtl w:val="0"/>
        </w:rPr>
        <w:t xml:space="preserve">Tiempo máximo para efectuar un intento: 1' min.</w:t>
      </w:r>
    </w:p>
    <w:p w:rsidR="00000000" w:rsidDel="00000000" w:rsidP="00000000" w:rsidRDefault="00000000" w:rsidRPr="00000000" w14:paraId="00000079">
      <w:pPr>
        <w:ind w:left="1134" w:hanging="1134"/>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7A">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7B">
      <w:pPr>
        <w:ind w:left="1134" w:firstLine="0"/>
        <w:jc w:val="both"/>
        <w:rPr>
          <w:sz w:val="24"/>
          <w:szCs w:val="24"/>
          <w:vertAlign w:val="baseline"/>
        </w:rPr>
      </w:pPr>
      <w:r w:rsidDel="00000000" w:rsidR="00000000" w:rsidRPr="00000000">
        <w:rPr>
          <w:b w:val="1"/>
          <w:sz w:val="24"/>
          <w:szCs w:val="24"/>
          <w:vertAlign w:val="baseline"/>
          <w:rtl w:val="0"/>
        </w:rPr>
        <w:t xml:space="preserve">Saltos Altos:</w:t>
      </w:r>
      <w:r w:rsidDel="00000000" w:rsidR="00000000" w:rsidRPr="00000000">
        <w:rPr>
          <w:sz w:val="24"/>
          <w:szCs w:val="24"/>
          <w:vertAlign w:val="baseline"/>
          <w:rtl w:val="0"/>
        </w:rPr>
        <w:t xml:space="preserve"> se iniciarán con las alturas mínimas que se indican. La varilla se subirá de 5 en 5 centímetros, en tanto quede más de un atleta en competencia.</w:t>
      </w:r>
    </w:p>
    <w:p w:rsidR="00000000" w:rsidDel="00000000" w:rsidP="00000000" w:rsidRDefault="00000000" w:rsidRPr="00000000" w14:paraId="0000007C">
      <w:pPr>
        <w:ind w:left="1134" w:firstLine="0"/>
        <w:jc w:val="both"/>
        <w:rPr>
          <w:sz w:val="24"/>
          <w:szCs w:val="24"/>
          <w:vertAlign w:val="baseline"/>
        </w:rPr>
      </w:pPr>
      <w:r w:rsidDel="00000000" w:rsidR="00000000" w:rsidRPr="00000000">
        <w:rPr>
          <w:sz w:val="24"/>
          <w:szCs w:val="24"/>
          <w:vertAlign w:val="baseline"/>
          <w:rtl w:val="0"/>
        </w:rPr>
        <w:t xml:space="preserve">Los participantes tendrán derecho a 2 intentos para la altura mínima y 3 intentos para las siguientes alturas. </w:t>
      </w:r>
    </w:p>
    <w:p w:rsidR="00000000" w:rsidDel="00000000" w:rsidP="00000000" w:rsidRDefault="00000000" w:rsidRPr="00000000" w14:paraId="0000007D">
      <w:pPr>
        <w:ind w:left="1134" w:hanging="1134"/>
        <w:jc w:val="both"/>
        <w:rPr>
          <w:sz w:val="24"/>
          <w:szCs w:val="24"/>
          <w:vertAlign w:val="baseline"/>
        </w:rPr>
      </w:pPr>
      <w:r w:rsidDel="00000000" w:rsidR="00000000" w:rsidRPr="00000000">
        <w:rPr>
          <w:b w:val="1"/>
          <w:sz w:val="24"/>
          <w:szCs w:val="24"/>
          <w:vertAlign w:val="baseline"/>
          <w:rtl w:val="0"/>
        </w:rPr>
        <w:tab/>
      </w:r>
      <w:r w:rsidDel="00000000" w:rsidR="00000000" w:rsidRPr="00000000">
        <w:rPr>
          <w:sz w:val="24"/>
          <w:szCs w:val="24"/>
          <w:vertAlign w:val="baseline"/>
          <w:rtl w:val="0"/>
        </w:rPr>
        <w:t xml:space="preserve">Tiempo máximo para efectuar un intento 1' min.</w:t>
      </w:r>
    </w:p>
    <w:p w:rsidR="00000000" w:rsidDel="00000000" w:rsidP="00000000" w:rsidRDefault="00000000" w:rsidRPr="00000000" w14:paraId="0000007E">
      <w:pPr>
        <w:jc w:val="both"/>
        <w:rPr>
          <w:b w:val="0"/>
          <w:sz w:val="24"/>
          <w:szCs w:val="24"/>
          <w:vertAlign w:val="baseline"/>
        </w:rPr>
      </w:pPr>
      <w:r w:rsidDel="00000000" w:rsidR="00000000" w:rsidRPr="00000000">
        <w:rPr>
          <w:rtl w:val="0"/>
        </w:rPr>
      </w:r>
    </w:p>
    <w:p w:rsidR="00000000" w:rsidDel="00000000" w:rsidP="00000000" w:rsidRDefault="00000000" w:rsidRPr="00000000" w14:paraId="0000007F">
      <w:pPr>
        <w:jc w:val="both"/>
        <w:rPr>
          <w:b w:val="0"/>
          <w:sz w:val="24"/>
          <w:szCs w:val="24"/>
          <w:vertAlign w:val="baseline"/>
        </w:rPr>
      </w:pPr>
      <w:r w:rsidDel="00000000" w:rsidR="00000000" w:rsidRPr="00000000">
        <w:rPr>
          <w:rtl w:val="0"/>
        </w:rPr>
      </w:r>
    </w:p>
    <w:p w:rsidR="00000000" w:rsidDel="00000000" w:rsidP="00000000" w:rsidRDefault="00000000" w:rsidRPr="00000000" w14:paraId="00000080">
      <w:pPr>
        <w:ind w:left="1134" w:hanging="1134"/>
        <w:jc w:val="both"/>
        <w:rPr>
          <w:b w:val="0"/>
          <w:sz w:val="24"/>
          <w:szCs w:val="24"/>
          <w:vertAlign w:val="baseline"/>
        </w:rPr>
      </w:pPr>
      <w:r w:rsidDel="00000000" w:rsidR="00000000" w:rsidRPr="00000000">
        <w:rPr>
          <w:b w:val="1"/>
          <w:sz w:val="24"/>
          <w:szCs w:val="24"/>
          <w:vertAlign w:val="baseline"/>
          <w:rtl w:val="0"/>
        </w:rPr>
        <w:t xml:space="preserve">Art. 15</w:t>
        <w:tab/>
        <w:t xml:space="preserve">Marcas Mínimas para Saltos </w:t>
      </w:r>
      <w:r w:rsidDel="00000000" w:rsidR="00000000" w:rsidRPr="00000000">
        <w:rPr>
          <w:rtl w:val="0"/>
        </w:rPr>
      </w:r>
    </w:p>
    <w:p w:rsidR="00000000" w:rsidDel="00000000" w:rsidP="00000000" w:rsidRDefault="00000000" w:rsidRPr="00000000" w14:paraId="00000081">
      <w:pPr>
        <w:ind w:left="1134" w:hanging="1134"/>
        <w:jc w:val="both"/>
        <w:rPr>
          <w:sz w:val="24"/>
          <w:szCs w:val="24"/>
          <w:vertAlign w:val="baseline"/>
        </w:rPr>
      </w:pPr>
      <w:r w:rsidDel="00000000" w:rsidR="00000000" w:rsidRPr="00000000">
        <w:rPr>
          <w:b w:val="1"/>
          <w:sz w:val="24"/>
          <w:szCs w:val="24"/>
          <w:vertAlign w:val="baseline"/>
          <w:rtl w:val="0"/>
        </w:rPr>
        <w:tab/>
      </w:r>
      <w:r w:rsidDel="00000000" w:rsidR="00000000" w:rsidRPr="00000000">
        <w:rPr>
          <w:sz w:val="24"/>
          <w:szCs w:val="24"/>
          <w:vertAlign w:val="baseline"/>
          <w:rtl w:val="0"/>
        </w:rPr>
        <w:t xml:space="preserve">Se establecen las siguientes Marcas Mínimas, en forma que no se medirán ni registrarán las tentativas y tiempos de los participantes que no alcancen a cumplirlas.</w:t>
      </w:r>
    </w:p>
    <w:p w:rsidR="00000000" w:rsidDel="00000000" w:rsidP="00000000" w:rsidRDefault="00000000" w:rsidRPr="00000000" w14:paraId="00000082">
      <w:pPr>
        <w:ind w:left="1134" w:firstLine="0"/>
        <w:jc w:val="both"/>
        <w:rPr>
          <w:sz w:val="24"/>
          <w:szCs w:val="24"/>
          <w:vertAlign w:val="baseline"/>
        </w:rPr>
      </w:pPr>
      <w:r w:rsidDel="00000000" w:rsidR="00000000" w:rsidRPr="00000000">
        <w:rPr>
          <w:sz w:val="24"/>
          <w:szCs w:val="24"/>
          <w:vertAlign w:val="baseline"/>
          <w:rtl w:val="0"/>
        </w:rPr>
        <w:t xml:space="preserve">La siguiente Tabla de Marcas Mínimas es obligatoria para los Jueces, en cuanto no pueden determinar la aplicación de marcas que resulten más exigentes; pero están facultados para disminuir estas marcas al término de una ronda de clasificación, señalando las que aconsejan las circunstancias y su criterio.</w:t>
      </w:r>
    </w:p>
    <w:p w:rsidR="00000000" w:rsidDel="00000000" w:rsidP="00000000" w:rsidRDefault="00000000" w:rsidRPr="00000000" w14:paraId="00000083">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84">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85">
      <w:pPr>
        <w:rPr>
          <w:vertAlign w:val="baseline"/>
        </w:rPr>
      </w:pPr>
      <w:r w:rsidDel="00000000" w:rsidR="00000000" w:rsidRPr="00000000">
        <w:rPr>
          <w:rtl w:val="0"/>
        </w:rPr>
      </w:r>
    </w:p>
    <w:p w:rsidR="00000000" w:rsidDel="00000000" w:rsidP="00000000" w:rsidRDefault="00000000" w:rsidRPr="00000000" w14:paraId="0000008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1134"/>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Tabla de Marcas Mínimas</w:t>
      </w:r>
    </w:p>
    <w:p w:rsidR="00000000" w:rsidDel="00000000" w:rsidP="00000000" w:rsidRDefault="00000000" w:rsidRPr="00000000" w14:paraId="00000087">
      <w:pPr>
        <w:rPr>
          <w:vertAlign w:val="baseline"/>
        </w:rPr>
      </w:pPr>
      <w:r w:rsidDel="00000000" w:rsidR="00000000" w:rsidRPr="00000000">
        <w:rPr>
          <w:rtl w:val="0"/>
        </w:rPr>
      </w:r>
    </w:p>
    <w:p w:rsidR="00000000" w:rsidDel="00000000" w:rsidP="00000000" w:rsidRDefault="00000000" w:rsidRPr="00000000" w14:paraId="00000088">
      <w:pPr>
        <w:ind w:left="1134" w:hanging="1134"/>
        <w:jc w:val="both"/>
        <w:rPr>
          <w:sz w:val="24"/>
          <w:szCs w:val="24"/>
          <w:vertAlign w:val="baseline"/>
        </w:rPr>
      </w:pPr>
      <w:r w:rsidDel="00000000" w:rsidR="00000000" w:rsidRPr="00000000">
        <w:rPr>
          <w:b w:val="1"/>
          <w:sz w:val="24"/>
          <w:szCs w:val="24"/>
          <w:vertAlign w:val="baseline"/>
          <w:rtl w:val="0"/>
        </w:rPr>
        <w:tab/>
        <w:tab/>
        <w:tab/>
        <w:tab/>
        <w:tab/>
        <w:tab/>
        <w:t xml:space="preserve">DAMAS</w:t>
        <w:tab/>
        <w:tab/>
        <w:t xml:space="preserve">VARONES</w:t>
      </w:r>
      <w:r w:rsidDel="00000000" w:rsidR="00000000" w:rsidRPr="00000000">
        <w:rPr>
          <w:rtl w:val="0"/>
        </w:rPr>
      </w:r>
    </w:p>
    <w:p w:rsidR="00000000" w:rsidDel="00000000" w:rsidP="00000000" w:rsidRDefault="00000000" w:rsidRPr="00000000" w14:paraId="00000089">
      <w:pPr>
        <w:ind w:left="1134" w:hanging="1134"/>
        <w:jc w:val="both"/>
        <w:rPr>
          <w:b w:val="0"/>
          <w:sz w:val="24"/>
          <w:szCs w:val="24"/>
          <w:vertAlign w:val="baseline"/>
        </w:rPr>
      </w:pPr>
      <w:r w:rsidDel="00000000" w:rsidR="00000000" w:rsidRPr="00000000">
        <w:rPr>
          <w:rtl w:val="0"/>
        </w:rPr>
      </w:r>
    </w:p>
    <w:p w:rsidR="00000000" w:rsidDel="00000000" w:rsidP="00000000" w:rsidRDefault="00000000" w:rsidRPr="00000000" w14:paraId="0000008A">
      <w:pPr>
        <w:ind w:left="1134" w:hanging="1134"/>
        <w:jc w:val="both"/>
        <w:rPr>
          <w:sz w:val="24"/>
          <w:szCs w:val="24"/>
          <w:vertAlign w:val="baseline"/>
        </w:rPr>
      </w:pPr>
      <w:r w:rsidDel="00000000" w:rsidR="00000000" w:rsidRPr="00000000">
        <w:rPr>
          <w:b w:val="1"/>
          <w:sz w:val="24"/>
          <w:szCs w:val="24"/>
          <w:vertAlign w:val="baseline"/>
          <w:rtl w:val="0"/>
        </w:rPr>
        <w:tab/>
        <w:tab/>
        <w:tab/>
        <w:t xml:space="preserve">Categoría</w:t>
        <w:tab/>
        <w:tab/>
        <w:tab/>
        <w:t xml:space="preserve">Preparatoria</w:t>
      </w:r>
      <w:r w:rsidDel="00000000" w:rsidR="00000000" w:rsidRPr="00000000">
        <w:rPr>
          <w:rtl w:val="0"/>
        </w:rPr>
      </w:r>
    </w:p>
    <w:p w:rsidR="00000000" w:rsidDel="00000000" w:rsidP="00000000" w:rsidRDefault="00000000" w:rsidRPr="00000000" w14:paraId="0000008B">
      <w:pPr>
        <w:ind w:left="1134" w:hanging="1134"/>
        <w:jc w:val="both"/>
        <w:rPr>
          <w:sz w:val="24"/>
          <w:szCs w:val="24"/>
          <w:vertAlign w:val="baseline"/>
        </w:rPr>
      </w:pPr>
      <w:r w:rsidDel="00000000" w:rsidR="00000000" w:rsidRPr="00000000">
        <w:rPr>
          <w:sz w:val="24"/>
          <w:szCs w:val="24"/>
          <w:vertAlign w:val="baseline"/>
          <w:rtl w:val="0"/>
        </w:rPr>
        <w:tab/>
        <w:tab/>
        <w:tab/>
        <w:t xml:space="preserve">Salto Alto</w:t>
        <w:tab/>
        <w:tab/>
        <w:t xml:space="preserve">1,10</w:t>
        <w:tab/>
        <w:tab/>
        <w:tab/>
        <w:t xml:space="preserve">1,15</w:t>
      </w:r>
    </w:p>
    <w:p w:rsidR="00000000" w:rsidDel="00000000" w:rsidP="00000000" w:rsidRDefault="00000000" w:rsidRPr="00000000" w14:paraId="0000008C">
      <w:pPr>
        <w:ind w:left="1842" w:firstLine="281.9999999999999"/>
        <w:jc w:val="both"/>
        <w:rPr>
          <w:sz w:val="24"/>
          <w:szCs w:val="24"/>
          <w:vertAlign w:val="baseline"/>
        </w:rPr>
      </w:pPr>
      <w:r w:rsidDel="00000000" w:rsidR="00000000" w:rsidRPr="00000000">
        <w:rPr>
          <w:sz w:val="24"/>
          <w:szCs w:val="24"/>
          <w:vertAlign w:val="baseline"/>
          <w:rtl w:val="0"/>
        </w:rPr>
        <w:t xml:space="preserve">Salto Largo c/zona</w:t>
        <w:tab/>
        <w:t xml:space="preserve">3,00</w:t>
        <w:tab/>
        <w:tab/>
        <w:tab/>
        <w:t xml:space="preserve">3,50</w:t>
      </w:r>
    </w:p>
    <w:p w:rsidR="00000000" w:rsidDel="00000000" w:rsidP="00000000" w:rsidRDefault="00000000" w:rsidRPr="00000000" w14:paraId="0000008D">
      <w:pPr>
        <w:ind w:left="1134" w:hanging="1134"/>
        <w:jc w:val="both"/>
        <w:rPr>
          <w:sz w:val="24"/>
          <w:szCs w:val="24"/>
          <w:vertAlign w:val="baseline"/>
        </w:rPr>
      </w:pPr>
      <w:r w:rsidDel="00000000" w:rsidR="00000000" w:rsidRPr="00000000">
        <w:rPr>
          <w:sz w:val="24"/>
          <w:szCs w:val="24"/>
          <w:vertAlign w:val="baseline"/>
          <w:rtl w:val="0"/>
        </w:rPr>
        <w:tab/>
        <w:tab/>
        <w:tab/>
      </w:r>
    </w:p>
    <w:p w:rsidR="00000000" w:rsidDel="00000000" w:rsidP="00000000" w:rsidRDefault="00000000" w:rsidRPr="00000000" w14:paraId="0000008E">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8F">
      <w:pPr>
        <w:ind w:left="1134" w:hanging="1134"/>
        <w:jc w:val="both"/>
        <w:rPr>
          <w:sz w:val="24"/>
          <w:szCs w:val="24"/>
          <w:vertAlign w:val="baseline"/>
        </w:rPr>
      </w:pPr>
      <w:r w:rsidDel="00000000" w:rsidR="00000000" w:rsidRPr="00000000">
        <w:rPr>
          <w:b w:val="1"/>
          <w:sz w:val="24"/>
          <w:szCs w:val="24"/>
          <w:vertAlign w:val="baseline"/>
          <w:rtl w:val="0"/>
        </w:rPr>
        <w:tab/>
        <w:tab/>
        <w:tab/>
        <w:t xml:space="preserve">Categoría</w:t>
        <w:tab/>
        <w:tab/>
        <w:tab/>
        <w:t xml:space="preserve">Infantil</w:t>
      </w:r>
      <w:r w:rsidDel="00000000" w:rsidR="00000000" w:rsidRPr="00000000">
        <w:rPr>
          <w:rtl w:val="0"/>
        </w:rPr>
      </w:r>
    </w:p>
    <w:p w:rsidR="00000000" w:rsidDel="00000000" w:rsidP="00000000" w:rsidRDefault="00000000" w:rsidRPr="00000000" w14:paraId="00000090">
      <w:pPr>
        <w:ind w:left="1842" w:firstLine="281.9999999999999"/>
        <w:jc w:val="both"/>
        <w:rPr>
          <w:sz w:val="24"/>
          <w:szCs w:val="24"/>
          <w:vertAlign w:val="baseline"/>
        </w:rPr>
      </w:pPr>
      <w:r w:rsidDel="00000000" w:rsidR="00000000" w:rsidRPr="00000000">
        <w:rPr>
          <w:sz w:val="24"/>
          <w:szCs w:val="24"/>
          <w:vertAlign w:val="baseline"/>
          <w:rtl w:val="0"/>
        </w:rPr>
        <w:t xml:space="preserve">Salto Alto</w:t>
        <w:tab/>
        <w:tab/>
        <w:t xml:space="preserve">1,15</w:t>
        <w:tab/>
        <w:tab/>
        <w:tab/>
        <w:t xml:space="preserve">1,25</w:t>
      </w:r>
    </w:p>
    <w:p w:rsidR="00000000" w:rsidDel="00000000" w:rsidP="00000000" w:rsidRDefault="00000000" w:rsidRPr="00000000" w14:paraId="00000091">
      <w:pPr>
        <w:ind w:left="1134" w:hanging="1134"/>
        <w:jc w:val="both"/>
        <w:rPr>
          <w:sz w:val="24"/>
          <w:szCs w:val="24"/>
          <w:vertAlign w:val="baseline"/>
        </w:rPr>
      </w:pPr>
      <w:r w:rsidDel="00000000" w:rsidR="00000000" w:rsidRPr="00000000">
        <w:rPr>
          <w:sz w:val="24"/>
          <w:szCs w:val="24"/>
          <w:vertAlign w:val="baseline"/>
          <w:rtl w:val="0"/>
        </w:rPr>
        <w:tab/>
        <w:tab/>
        <w:tab/>
        <w:t xml:space="preserve">Salto Largo</w:t>
        <w:tab/>
        <w:tab/>
        <w:t xml:space="preserve">3,50</w:t>
        <w:tab/>
        <w:tab/>
        <w:tab/>
        <w:t xml:space="preserve">4,00</w:t>
      </w:r>
    </w:p>
    <w:p w:rsidR="00000000" w:rsidDel="00000000" w:rsidP="00000000" w:rsidRDefault="00000000" w:rsidRPr="00000000" w14:paraId="00000092">
      <w:pPr>
        <w:ind w:left="1134" w:hanging="1134"/>
        <w:jc w:val="both"/>
        <w:rPr>
          <w:sz w:val="24"/>
          <w:szCs w:val="24"/>
          <w:vertAlign w:val="baseline"/>
        </w:rPr>
      </w:pPr>
      <w:r w:rsidDel="00000000" w:rsidR="00000000" w:rsidRPr="00000000">
        <w:rPr>
          <w:sz w:val="24"/>
          <w:szCs w:val="24"/>
          <w:vertAlign w:val="baseline"/>
          <w:rtl w:val="0"/>
        </w:rPr>
        <w:tab/>
        <w:tab/>
        <w:tab/>
      </w:r>
    </w:p>
    <w:p w:rsidR="00000000" w:rsidDel="00000000" w:rsidP="00000000" w:rsidRDefault="00000000" w:rsidRPr="00000000" w14:paraId="00000093">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94">
      <w:pPr>
        <w:ind w:left="1134" w:hanging="1134"/>
        <w:jc w:val="both"/>
        <w:rPr>
          <w:b w:val="0"/>
          <w:sz w:val="24"/>
          <w:szCs w:val="24"/>
          <w:vertAlign w:val="baseline"/>
        </w:rPr>
      </w:pPr>
      <w:r w:rsidDel="00000000" w:rsidR="00000000" w:rsidRPr="00000000">
        <w:rPr>
          <w:sz w:val="24"/>
          <w:szCs w:val="24"/>
          <w:vertAlign w:val="baseline"/>
          <w:rtl w:val="0"/>
        </w:rPr>
        <w:tab/>
        <w:tab/>
        <w:tab/>
      </w:r>
      <w:r w:rsidDel="00000000" w:rsidR="00000000" w:rsidRPr="00000000">
        <w:rPr>
          <w:b w:val="1"/>
          <w:sz w:val="24"/>
          <w:szCs w:val="24"/>
          <w:vertAlign w:val="baseline"/>
          <w:rtl w:val="0"/>
        </w:rPr>
        <w:t xml:space="preserve">Categoría</w:t>
        <w:tab/>
        <w:tab/>
        <w:tab/>
        <w:t xml:space="preserve">Intermedia</w:t>
      </w:r>
      <w:r w:rsidDel="00000000" w:rsidR="00000000" w:rsidRPr="00000000">
        <w:rPr>
          <w:rtl w:val="0"/>
        </w:rPr>
      </w:r>
    </w:p>
    <w:p w:rsidR="00000000" w:rsidDel="00000000" w:rsidP="00000000" w:rsidRDefault="00000000" w:rsidRPr="00000000" w14:paraId="00000095">
      <w:pPr>
        <w:ind w:left="1134" w:hanging="1134"/>
        <w:jc w:val="both"/>
        <w:rPr>
          <w:sz w:val="24"/>
          <w:szCs w:val="24"/>
          <w:vertAlign w:val="baseline"/>
        </w:rPr>
      </w:pPr>
      <w:r w:rsidDel="00000000" w:rsidR="00000000" w:rsidRPr="00000000">
        <w:rPr>
          <w:sz w:val="24"/>
          <w:szCs w:val="24"/>
          <w:vertAlign w:val="baseline"/>
          <w:rtl w:val="0"/>
        </w:rPr>
        <w:tab/>
        <w:tab/>
        <w:tab/>
        <w:t xml:space="preserve">Salto Alto</w:t>
        <w:tab/>
        <w:tab/>
        <w:t xml:space="preserve">1,20</w:t>
        <w:tab/>
        <w:tab/>
        <w:tab/>
        <w:t xml:space="preserve">1,45</w:t>
      </w:r>
    </w:p>
    <w:p w:rsidR="00000000" w:rsidDel="00000000" w:rsidP="00000000" w:rsidRDefault="00000000" w:rsidRPr="00000000" w14:paraId="00000096">
      <w:pPr>
        <w:ind w:left="1134" w:hanging="1134"/>
        <w:jc w:val="both"/>
        <w:rPr>
          <w:sz w:val="24"/>
          <w:szCs w:val="24"/>
          <w:vertAlign w:val="baseline"/>
        </w:rPr>
      </w:pPr>
      <w:r w:rsidDel="00000000" w:rsidR="00000000" w:rsidRPr="00000000">
        <w:rPr>
          <w:sz w:val="24"/>
          <w:szCs w:val="24"/>
          <w:vertAlign w:val="baseline"/>
          <w:rtl w:val="0"/>
        </w:rPr>
        <w:tab/>
        <w:tab/>
        <w:tab/>
        <w:t xml:space="preserve">Salto Largo</w:t>
        <w:tab/>
        <w:tab/>
        <w:t xml:space="preserve">4,00</w:t>
        <w:tab/>
        <w:tab/>
        <w:tab/>
        <w:t xml:space="preserve">4,80</w:t>
      </w:r>
    </w:p>
    <w:p w:rsidR="00000000" w:rsidDel="00000000" w:rsidP="00000000" w:rsidRDefault="00000000" w:rsidRPr="00000000" w14:paraId="00000097">
      <w:pPr>
        <w:ind w:left="1134" w:hanging="1134"/>
        <w:jc w:val="both"/>
        <w:rPr>
          <w:sz w:val="24"/>
          <w:szCs w:val="24"/>
          <w:vertAlign w:val="baseline"/>
        </w:rPr>
      </w:pPr>
      <w:r w:rsidDel="00000000" w:rsidR="00000000" w:rsidRPr="00000000">
        <w:rPr>
          <w:sz w:val="24"/>
          <w:szCs w:val="24"/>
          <w:vertAlign w:val="baseline"/>
          <w:rtl w:val="0"/>
        </w:rPr>
        <w:tab/>
        <w:tab/>
        <w:tab/>
      </w:r>
    </w:p>
    <w:p w:rsidR="00000000" w:rsidDel="00000000" w:rsidP="00000000" w:rsidRDefault="00000000" w:rsidRPr="00000000" w14:paraId="00000098">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99">
      <w:pPr>
        <w:ind w:left="1134" w:hanging="1134"/>
        <w:jc w:val="both"/>
        <w:rPr>
          <w:b w:val="0"/>
          <w:sz w:val="24"/>
          <w:szCs w:val="24"/>
          <w:vertAlign w:val="baseline"/>
        </w:rPr>
      </w:pPr>
      <w:r w:rsidDel="00000000" w:rsidR="00000000" w:rsidRPr="00000000">
        <w:rPr>
          <w:b w:val="1"/>
          <w:sz w:val="24"/>
          <w:szCs w:val="24"/>
          <w:vertAlign w:val="baseline"/>
          <w:rtl w:val="0"/>
        </w:rPr>
        <w:tab/>
        <w:tab/>
        <w:tab/>
        <w:t xml:space="preserve">Categoría</w:t>
        <w:tab/>
        <w:tab/>
        <w:tab/>
        <w:t xml:space="preserve">Superior </w:t>
      </w:r>
      <w:r w:rsidDel="00000000" w:rsidR="00000000" w:rsidRPr="00000000">
        <w:rPr>
          <w:rtl w:val="0"/>
        </w:rPr>
      </w:r>
    </w:p>
    <w:p w:rsidR="00000000" w:rsidDel="00000000" w:rsidP="00000000" w:rsidRDefault="00000000" w:rsidRPr="00000000" w14:paraId="0000009A">
      <w:pPr>
        <w:ind w:left="1134" w:hanging="1134"/>
        <w:jc w:val="both"/>
        <w:rPr>
          <w:sz w:val="24"/>
          <w:szCs w:val="24"/>
          <w:vertAlign w:val="baseline"/>
        </w:rPr>
      </w:pPr>
      <w:r w:rsidDel="00000000" w:rsidR="00000000" w:rsidRPr="00000000">
        <w:rPr>
          <w:sz w:val="24"/>
          <w:szCs w:val="24"/>
          <w:vertAlign w:val="baseline"/>
          <w:rtl w:val="0"/>
        </w:rPr>
        <w:tab/>
        <w:tab/>
        <w:tab/>
        <w:t xml:space="preserve">Salto Alto</w:t>
        <w:tab/>
        <w:tab/>
        <w:t xml:space="preserve">1,25</w:t>
        <w:tab/>
        <w:tab/>
        <w:tab/>
        <w:t xml:space="preserve">1,55</w:t>
      </w:r>
    </w:p>
    <w:p w:rsidR="00000000" w:rsidDel="00000000" w:rsidP="00000000" w:rsidRDefault="00000000" w:rsidRPr="00000000" w14:paraId="0000009B">
      <w:pPr>
        <w:ind w:left="1134" w:hanging="1134"/>
        <w:jc w:val="both"/>
        <w:rPr>
          <w:sz w:val="24"/>
          <w:szCs w:val="24"/>
          <w:vertAlign w:val="baseline"/>
        </w:rPr>
      </w:pPr>
      <w:r w:rsidDel="00000000" w:rsidR="00000000" w:rsidRPr="00000000">
        <w:rPr>
          <w:sz w:val="24"/>
          <w:szCs w:val="24"/>
          <w:vertAlign w:val="baseline"/>
          <w:rtl w:val="0"/>
        </w:rPr>
        <w:tab/>
        <w:tab/>
        <w:tab/>
        <w:t xml:space="preserve">Salto Largo</w:t>
        <w:tab/>
        <w:tab/>
        <w:t xml:space="preserve">4,00</w:t>
        <w:tab/>
        <w:tab/>
        <w:tab/>
        <w:t xml:space="preserve">5,00</w:t>
      </w:r>
    </w:p>
    <w:p w:rsidR="00000000" w:rsidDel="00000000" w:rsidP="00000000" w:rsidRDefault="00000000" w:rsidRPr="00000000" w14:paraId="0000009C">
      <w:pPr>
        <w:ind w:left="1134" w:hanging="1134"/>
        <w:jc w:val="both"/>
        <w:rPr>
          <w:sz w:val="24"/>
          <w:szCs w:val="24"/>
          <w:vertAlign w:val="baseline"/>
        </w:rPr>
      </w:pPr>
      <w:r w:rsidDel="00000000" w:rsidR="00000000" w:rsidRPr="00000000">
        <w:rPr>
          <w:sz w:val="24"/>
          <w:szCs w:val="24"/>
          <w:vertAlign w:val="baseline"/>
          <w:rtl w:val="0"/>
        </w:rPr>
        <w:tab/>
        <w:tab/>
        <w:tab/>
      </w:r>
    </w:p>
    <w:p w:rsidR="00000000" w:rsidDel="00000000" w:rsidP="00000000" w:rsidRDefault="00000000" w:rsidRPr="00000000" w14:paraId="0000009D">
      <w:pPr>
        <w:ind w:left="1134" w:hanging="1134"/>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9E">
      <w:pPr>
        <w:ind w:left="1134" w:hanging="1134"/>
        <w:jc w:val="both"/>
        <w:rPr>
          <w:b w:val="0"/>
          <w:sz w:val="24"/>
          <w:szCs w:val="24"/>
          <w:vertAlign w:val="baseline"/>
        </w:rPr>
      </w:pPr>
      <w:r w:rsidDel="00000000" w:rsidR="00000000" w:rsidRPr="00000000">
        <w:rPr>
          <w:rtl w:val="0"/>
        </w:rPr>
      </w:r>
    </w:p>
    <w:p w:rsidR="00000000" w:rsidDel="00000000" w:rsidP="00000000" w:rsidRDefault="00000000" w:rsidRPr="00000000" w14:paraId="0000009F">
      <w:pPr>
        <w:ind w:left="1134" w:firstLine="0"/>
        <w:jc w:val="both"/>
        <w:rPr>
          <w:b w:val="0"/>
          <w:sz w:val="24"/>
          <w:szCs w:val="24"/>
          <w:vertAlign w:val="baseline"/>
        </w:rPr>
      </w:pPr>
      <w:r w:rsidDel="00000000" w:rsidR="00000000" w:rsidRPr="00000000">
        <w:rPr>
          <w:b w:val="1"/>
          <w:sz w:val="24"/>
          <w:szCs w:val="24"/>
          <w:vertAlign w:val="baseline"/>
          <w:rtl w:val="0"/>
        </w:rPr>
        <w:t xml:space="preserve">TITULO IV - PREMIOS</w:t>
      </w:r>
      <w:r w:rsidDel="00000000" w:rsidR="00000000" w:rsidRPr="00000000">
        <w:rPr>
          <w:rtl w:val="0"/>
        </w:rPr>
      </w:r>
    </w:p>
    <w:p w:rsidR="00000000" w:rsidDel="00000000" w:rsidP="00000000" w:rsidRDefault="00000000" w:rsidRPr="00000000" w14:paraId="000000A0">
      <w:pPr>
        <w:ind w:left="1134" w:hanging="1276"/>
        <w:jc w:val="both"/>
        <w:rPr>
          <w:sz w:val="24"/>
          <w:szCs w:val="24"/>
          <w:vertAlign w:val="baseline"/>
        </w:rPr>
      </w:pPr>
      <w:r w:rsidDel="00000000" w:rsidR="00000000" w:rsidRPr="00000000">
        <w:rPr>
          <w:rtl w:val="0"/>
        </w:rPr>
      </w:r>
    </w:p>
    <w:p w:rsidR="00000000" w:rsidDel="00000000" w:rsidP="00000000" w:rsidRDefault="00000000" w:rsidRPr="00000000" w14:paraId="000000A1">
      <w:pPr>
        <w:ind w:left="1134" w:hanging="1134"/>
        <w:jc w:val="both"/>
        <w:rPr>
          <w:sz w:val="24"/>
          <w:szCs w:val="24"/>
          <w:vertAlign w:val="baseline"/>
        </w:rPr>
      </w:pPr>
      <w:r w:rsidDel="00000000" w:rsidR="00000000" w:rsidRPr="00000000">
        <w:rPr>
          <w:b w:val="1"/>
          <w:sz w:val="24"/>
          <w:szCs w:val="24"/>
          <w:vertAlign w:val="baseline"/>
          <w:rtl w:val="0"/>
        </w:rPr>
        <w:t xml:space="preserve">Art. 16</w:t>
      </w:r>
      <w:r w:rsidDel="00000000" w:rsidR="00000000" w:rsidRPr="00000000">
        <w:rPr>
          <w:sz w:val="24"/>
          <w:szCs w:val="24"/>
          <w:vertAlign w:val="baseline"/>
          <w:rtl w:val="0"/>
        </w:rPr>
        <w:tab/>
        <w:t xml:space="preserve">Se otorgarán los siguientes Premios:</w:t>
      </w:r>
    </w:p>
    <w:p w:rsidR="00000000" w:rsidDel="00000000" w:rsidP="00000000" w:rsidRDefault="00000000" w:rsidRPr="00000000" w14:paraId="000000A2">
      <w:pPr>
        <w:ind w:left="1134" w:hanging="1276"/>
        <w:jc w:val="both"/>
        <w:rPr>
          <w:sz w:val="24"/>
          <w:szCs w:val="24"/>
          <w:vertAlign w:val="baseline"/>
        </w:rPr>
      </w:pPr>
      <w:r w:rsidDel="00000000" w:rsidR="00000000" w:rsidRPr="00000000">
        <w:rPr>
          <w:sz w:val="24"/>
          <w:szCs w:val="24"/>
          <w:vertAlign w:val="baseline"/>
          <w:rtl w:val="0"/>
        </w:rPr>
        <w:tab/>
      </w:r>
      <w:r w:rsidDel="00000000" w:rsidR="00000000" w:rsidRPr="00000000">
        <w:rPr>
          <w:b w:val="1"/>
          <w:sz w:val="24"/>
          <w:szCs w:val="24"/>
          <w:vertAlign w:val="baseline"/>
          <w:rtl w:val="0"/>
        </w:rPr>
        <w:t xml:space="preserve">a)</w:t>
      </w:r>
      <w:r w:rsidDel="00000000" w:rsidR="00000000" w:rsidRPr="00000000">
        <w:rPr>
          <w:sz w:val="24"/>
          <w:szCs w:val="24"/>
          <w:vertAlign w:val="baseline"/>
          <w:rtl w:val="0"/>
        </w:rPr>
        <w:t xml:space="preserve"> Medallas a los </w:t>
      </w:r>
      <w:r w:rsidDel="00000000" w:rsidR="00000000" w:rsidRPr="00000000">
        <w:rPr>
          <w:b w:val="1"/>
          <w:sz w:val="24"/>
          <w:szCs w:val="24"/>
          <w:vertAlign w:val="baseline"/>
          <w:rtl w:val="0"/>
        </w:rPr>
        <w:t xml:space="preserve">Tres</w:t>
      </w:r>
      <w:r w:rsidDel="00000000" w:rsidR="00000000" w:rsidRPr="00000000">
        <w:rPr>
          <w:sz w:val="24"/>
          <w:szCs w:val="24"/>
          <w:vertAlign w:val="baseline"/>
          <w:rtl w:val="0"/>
        </w:rPr>
        <w:t xml:space="preserve"> primeros lugares de cada prueba individual.</w:t>
      </w:r>
    </w:p>
    <w:p w:rsidR="00000000" w:rsidDel="00000000" w:rsidP="00000000" w:rsidRDefault="00000000" w:rsidRPr="00000000" w14:paraId="000000A3">
      <w:pPr>
        <w:ind w:left="1134" w:hanging="1276"/>
        <w:jc w:val="both"/>
        <w:rPr>
          <w:sz w:val="24"/>
          <w:szCs w:val="24"/>
          <w:vertAlign w:val="baseline"/>
        </w:rPr>
      </w:pPr>
      <w:r w:rsidDel="00000000" w:rsidR="00000000" w:rsidRPr="00000000">
        <w:rPr>
          <w:sz w:val="24"/>
          <w:szCs w:val="24"/>
          <w:vertAlign w:val="baseline"/>
          <w:rtl w:val="0"/>
        </w:rPr>
        <w:tab/>
      </w:r>
      <w:r w:rsidDel="00000000" w:rsidR="00000000" w:rsidRPr="00000000">
        <w:rPr>
          <w:b w:val="1"/>
          <w:sz w:val="24"/>
          <w:szCs w:val="24"/>
          <w:vertAlign w:val="baseline"/>
          <w:rtl w:val="0"/>
        </w:rPr>
        <w:t xml:space="preserve">b)</w:t>
      </w:r>
      <w:r w:rsidDel="00000000" w:rsidR="00000000" w:rsidRPr="00000000">
        <w:rPr>
          <w:sz w:val="24"/>
          <w:szCs w:val="24"/>
          <w:vertAlign w:val="baseline"/>
          <w:rtl w:val="0"/>
        </w:rPr>
        <w:t xml:space="preserve"> Trofeo a los </w:t>
      </w:r>
      <w:r w:rsidDel="00000000" w:rsidR="00000000" w:rsidRPr="00000000">
        <w:rPr>
          <w:b w:val="1"/>
          <w:sz w:val="24"/>
          <w:szCs w:val="24"/>
          <w:vertAlign w:val="baseline"/>
          <w:rtl w:val="0"/>
        </w:rPr>
        <w:t xml:space="preserve">Tres</w:t>
      </w:r>
      <w:r w:rsidDel="00000000" w:rsidR="00000000" w:rsidRPr="00000000">
        <w:rPr>
          <w:sz w:val="24"/>
          <w:szCs w:val="24"/>
          <w:vertAlign w:val="baseline"/>
          <w:rtl w:val="0"/>
        </w:rPr>
        <w:t xml:space="preserve"> primeros lugares en el Puntaje General, tanto en Damas, como en Varones.</w:t>
      </w:r>
    </w:p>
    <w:p w:rsidR="00000000" w:rsidDel="00000000" w:rsidP="00000000" w:rsidRDefault="00000000" w:rsidRPr="00000000" w14:paraId="000000A4">
      <w:pPr>
        <w:ind w:left="1134" w:hanging="1276"/>
        <w:jc w:val="both"/>
        <w:rPr>
          <w:sz w:val="24"/>
          <w:szCs w:val="24"/>
          <w:vertAlign w:val="baseline"/>
        </w:rPr>
      </w:pPr>
      <w:r w:rsidDel="00000000" w:rsidR="00000000" w:rsidRPr="00000000">
        <w:rPr>
          <w:sz w:val="24"/>
          <w:szCs w:val="24"/>
          <w:vertAlign w:val="baseline"/>
          <w:rtl w:val="0"/>
        </w:rPr>
        <w:tab/>
      </w:r>
      <w:r w:rsidDel="00000000" w:rsidR="00000000" w:rsidRPr="00000000">
        <w:rPr>
          <w:b w:val="1"/>
          <w:sz w:val="24"/>
          <w:szCs w:val="24"/>
          <w:vertAlign w:val="baseline"/>
          <w:rtl w:val="0"/>
        </w:rPr>
        <w:t xml:space="preserve">c)</w:t>
      </w:r>
      <w:r w:rsidDel="00000000" w:rsidR="00000000" w:rsidRPr="00000000">
        <w:rPr>
          <w:sz w:val="24"/>
          <w:szCs w:val="24"/>
          <w:vertAlign w:val="baseline"/>
          <w:rtl w:val="0"/>
        </w:rPr>
        <w:t xml:space="preserve"> Trofeo al </w:t>
      </w:r>
      <w:r w:rsidDel="00000000" w:rsidR="00000000" w:rsidRPr="00000000">
        <w:rPr>
          <w:b w:val="1"/>
          <w:sz w:val="24"/>
          <w:szCs w:val="24"/>
          <w:vertAlign w:val="baseline"/>
          <w:rtl w:val="0"/>
        </w:rPr>
        <w:t xml:space="preserve">Mejor Atleta del Torneo</w:t>
      </w:r>
      <w:r w:rsidDel="00000000" w:rsidR="00000000" w:rsidRPr="00000000">
        <w:rPr>
          <w:sz w:val="24"/>
          <w:szCs w:val="24"/>
          <w:vertAlign w:val="baseline"/>
          <w:rtl w:val="0"/>
        </w:rPr>
        <w:t xml:space="preserve">, tanto en Damas, como en Varones.</w:t>
      </w:r>
    </w:p>
    <w:p w:rsidR="00000000" w:rsidDel="00000000" w:rsidP="00000000" w:rsidRDefault="00000000" w:rsidRPr="00000000" w14:paraId="000000A5">
      <w:pPr>
        <w:ind w:left="1134" w:hanging="1276"/>
        <w:jc w:val="both"/>
        <w:rPr>
          <w:sz w:val="24"/>
          <w:szCs w:val="24"/>
          <w:vertAlign w:val="baseline"/>
        </w:rPr>
      </w:pPr>
      <w:r w:rsidDel="00000000" w:rsidR="00000000" w:rsidRPr="00000000">
        <w:rPr>
          <w:sz w:val="24"/>
          <w:szCs w:val="24"/>
          <w:vertAlign w:val="baseline"/>
          <w:rtl w:val="0"/>
        </w:rPr>
        <w:tab/>
        <w:t xml:space="preserve">En caso de </w:t>
      </w:r>
      <w:r w:rsidDel="00000000" w:rsidR="00000000" w:rsidRPr="00000000">
        <w:rPr>
          <w:b w:val="1"/>
          <w:sz w:val="24"/>
          <w:szCs w:val="24"/>
          <w:vertAlign w:val="baseline"/>
          <w:rtl w:val="0"/>
        </w:rPr>
        <w:t xml:space="preserve">empate</w:t>
      </w:r>
      <w:r w:rsidDel="00000000" w:rsidR="00000000" w:rsidRPr="00000000">
        <w:rPr>
          <w:sz w:val="24"/>
          <w:szCs w:val="24"/>
          <w:vertAlign w:val="baseline"/>
          <w:rtl w:val="0"/>
        </w:rPr>
        <w:t xml:space="preserve"> entre dos o más Colegios en el </w:t>
      </w:r>
      <w:r w:rsidDel="00000000" w:rsidR="00000000" w:rsidRPr="00000000">
        <w:rPr>
          <w:sz w:val="24"/>
          <w:szCs w:val="24"/>
          <w:u w:val="single"/>
          <w:vertAlign w:val="baseline"/>
          <w:rtl w:val="0"/>
        </w:rPr>
        <w:t xml:space="preserve">Puntaje General</w:t>
      </w:r>
      <w:r w:rsidDel="00000000" w:rsidR="00000000" w:rsidRPr="00000000">
        <w:rPr>
          <w:sz w:val="24"/>
          <w:szCs w:val="24"/>
          <w:vertAlign w:val="baseline"/>
          <w:rtl w:val="0"/>
        </w:rPr>
        <w:t xml:space="preserve">, se entregará el premio al Establecimiento con más primeros lugares. Si persiste el empate, se recurrirá a los segundos lugares y así sucesivamente.</w:t>
      </w:r>
    </w:p>
    <w:p w:rsidR="00000000" w:rsidDel="00000000" w:rsidP="00000000" w:rsidRDefault="00000000" w:rsidRPr="00000000" w14:paraId="000000A6">
      <w:pPr>
        <w:ind w:left="1134" w:firstLine="0"/>
        <w:jc w:val="both"/>
        <w:rPr>
          <w:b w:val="0"/>
          <w:sz w:val="24"/>
          <w:szCs w:val="24"/>
          <w:vertAlign w:val="baseline"/>
        </w:rPr>
      </w:pPr>
      <w:r w:rsidDel="00000000" w:rsidR="00000000" w:rsidRPr="00000000">
        <w:rPr>
          <w:rtl w:val="0"/>
        </w:rPr>
      </w:r>
    </w:p>
    <w:p w:rsidR="00000000" w:rsidDel="00000000" w:rsidP="00000000" w:rsidRDefault="00000000" w:rsidRPr="00000000" w14:paraId="000000A7">
      <w:pPr>
        <w:ind w:left="1134" w:firstLine="0"/>
        <w:jc w:val="both"/>
        <w:rPr>
          <w:b w:val="0"/>
          <w:sz w:val="24"/>
          <w:szCs w:val="24"/>
          <w:vertAlign w:val="baseline"/>
        </w:rPr>
      </w:pPr>
      <w:r w:rsidDel="00000000" w:rsidR="00000000" w:rsidRPr="00000000">
        <w:rPr>
          <w:rtl w:val="0"/>
        </w:rPr>
      </w:r>
    </w:p>
    <w:p w:rsidR="00000000" w:rsidDel="00000000" w:rsidP="00000000" w:rsidRDefault="00000000" w:rsidRPr="00000000" w14:paraId="000000A8">
      <w:pPr>
        <w:ind w:left="1134" w:firstLine="0"/>
        <w:jc w:val="both"/>
        <w:rPr>
          <w:b w:val="0"/>
          <w:sz w:val="24"/>
          <w:szCs w:val="24"/>
          <w:vertAlign w:val="baseline"/>
        </w:rPr>
      </w:pPr>
      <w:r w:rsidDel="00000000" w:rsidR="00000000" w:rsidRPr="00000000">
        <w:rPr>
          <w:b w:val="1"/>
          <w:sz w:val="24"/>
          <w:szCs w:val="24"/>
          <w:vertAlign w:val="baseline"/>
          <w:rtl w:val="0"/>
        </w:rPr>
        <w:t xml:space="preserve">TITULO V - JURADO Y RECLAMACIONES</w:t>
      </w:r>
      <w:r w:rsidDel="00000000" w:rsidR="00000000" w:rsidRPr="00000000">
        <w:rPr>
          <w:rtl w:val="0"/>
        </w:rPr>
      </w:r>
    </w:p>
    <w:p w:rsidR="00000000" w:rsidDel="00000000" w:rsidP="00000000" w:rsidRDefault="00000000" w:rsidRPr="00000000" w14:paraId="000000A9">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AA">
      <w:pPr>
        <w:ind w:left="1134" w:hanging="1134"/>
        <w:jc w:val="both"/>
        <w:rPr>
          <w:sz w:val="24"/>
          <w:szCs w:val="24"/>
          <w:vertAlign w:val="baseline"/>
        </w:rPr>
      </w:pPr>
      <w:r w:rsidDel="00000000" w:rsidR="00000000" w:rsidRPr="00000000">
        <w:rPr>
          <w:b w:val="1"/>
          <w:sz w:val="24"/>
          <w:szCs w:val="24"/>
          <w:vertAlign w:val="baseline"/>
          <w:rtl w:val="0"/>
        </w:rPr>
        <w:t xml:space="preserve">Art. 17</w:t>
      </w:r>
      <w:r w:rsidDel="00000000" w:rsidR="00000000" w:rsidRPr="00000000">
        <w:rPr>
          <w:sz w:val="24"/>
          <w:szCs w:val="24"/>
          <w:vertAlign w:val="baseline"/>
          <w:rtl w:val="0"/>
        </w:rPr>
        <w:tab/>
        <w:t xml:space="preserve">Cualquier reclamo o dificultad que se produzca durante el desarrollo del Torneo, será resuelto por el respectivo Arbitro de Pista o Salto. De las decisiones del Árbitro podrá apelarse ante el Arbitro General, quién resolverá.</w:t>
      </w:r>
    </w:p>
    <w:p w:rsidR="00000000" w:rsidDel="00000000" w:rsidP="00000000" w:rsidRDefault="00000000" w:rsidRPr="00000000" w14:paraId="000000AB">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AC">
      <w:pPr>
        <w:ind w:left="1134" w:hanging="1134"/>
        <w:jc w:val="both"/>
        <w:rPr>
          <w:b w:val="0"/>
          <w:sz w:val="24"/>
          <w:szCs w:val="24"/>
          <w:vertAlign w:val="baseline"/>
        </w:rPr>
      </w:pPr>
      <w:r w:rsidDel="00000000" w:rsidR="00000000" w:rsidRPr="00000000">
        <w:rPr>
          <w:b w:val="1"/>
          <w:sz w:val="24"/>
          <w:szCs w:val="24"/>
          <w:vertAlign w:val="baseline"/>
          <w:rtl w:val="0"/>
        </w:rPr>
        <w:tab/>
        <w:tab/>
      </w:r>
      <w:r w:rsidDel="00000000" w:rsidR="00000000" w:rsidRPr="00000000">
        <w:rPr>
          <w:rtl w:val="0"/>
        </w:rPr>
      </w:r>
    </w:p>
    <w:p w:rsidR="00000000" w:rsidDel="00000000" w:rsidP="00000000" w:rsidRDefault="00000000" w:rsidRPr="00000000" w14:paraId="000000AD">
      <w:pPr>
        <w:ind w:left="1134" w:firstLine="0"/>
        <w:jc w:val="both"/>
        <w:rPr>
          <w:b w:val="0"/>
          <w:sz w:val="24"/>
          <w:szCs w:val="24"/>
          <w:vertAlign w:val="baseline"/>
        </w:rPr>
      </w:pPr>
      <w:r w:rsidDel="00000000" w:rsidR="00000000" w:rsidRPr="00000000">
        <w:rPr>
          <w:b w:val="1"/>
          <w:sz w:val="24"/>
          <w:szCs w:val="24"/>
          <w:vertAlign w:val="baseline"/>
          <w:rtl w:val="0"/>
        </w:rPr>
        <w:t xml:space="preserve">TITULO VII - DISPOSICIONES GENERALES</w:t>
      </w:r>
      <w:r w:rsidDel="00000000" w:rsidR="00000000" w:rsidRPr="00000000">
        <w:rPr>
          <w:rtl w:val="0"/>
        </w:rPr>
      </w:r>
    </w:p>
    <w:p w:rsidR="00000000" w:rsidDel="00000000" w:rsidP="00000000" w:rsidRDefault="00000000" w:rsidRPr="00000000" w14:paraId="000000AE">
      <w:pPr>
        <w:ind w:left="1134" w:hanging="1134"/>
        <w:jc w:val="both"/>
        <w:rPr>
          <w:b w:val="0"/>
          <w:sz w:val="24"/>
          <w:szCs w:val="24"/>
          <w:vertAlign w:val="baseline"/>
        </w:rPr>
      </w:pPr>
      <w:r w:rsidDel="00000000" w:rsidR="00000000" w:rsidRPr="00000000">
        <w:rPr>
          <w:rtl w:val="0"/>
        </w:rPr>
      </w:r>
    </w:p>
    <w:p w:rsidR="00000000" w:rsidDel="00000000" w:rsidP="00000000" w:rsidRDefault="00000000" w:rsidRPr="00000000" w14:paraId="000000AF">
      <w:pPr>
        <w:ind w:left="1134" w:hanging="1134"/>
        <w:jc w:val="both"/>
        <w:rPr>
          <w:sz w:val="24"/>
          <w:szCs w:val="24"/>
          <w:vertAlign w:val="baseline"/>
        </w:rPr>
      </w:pPr>
      <w:r w:rsidDel="00000000" w:rsidR="00000000" w:rsidRPr="00000000">
        <w:rPr>
          <w:b w:val="1"/>
          <w:sz w:val="24"/>
          <w:szCs w:val="24"/>
          <w:vertAlign w:val="baseline"/>
          <w:rtl w:val="0"/>
        </w:rPr>
        <w:t xml:space="preserve">Art. 18</w:t>
        <w:tab/>
      </w:r>
      <w:r w:rsidDel="00000000" w:rsidR="00000000" w:rsidRPr="00000000">
        <w:rPr>
          <w:sz w:val="24"/>
          <w:szCs w:val="24"/>
          <w:vertAlign w:val="baseline"/>
          <w:rtl w:val="0"/>
        </w:rPr>
        <w:t xml:space="preserve">Es responsabilidad de cada Establecimiento Educacional que la salud de cada alumno participante sea compatible y no represente dificultades físicas para las exigencias de la competencia. La organización no asume responsabilidad alguna a este respecto.</w:t>
      </w:r>
    </w:p>
    <w:p w:rsidR="00000000" w:rsidDel="00000000" w:rsidP="00000000" w:rsidRDefault="00000000" w:rsidRPr="00000000" w14:paraId="000000B0">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B1">
      <w:pPr>
        <w:ind w:left="1134" w:hanging="1134"/>
        <w:jc w:val="both"/>
        <w:rPr>
          <w:sz w:val="24"/>
          <w:szCs w:val="24"/>
          <w:vertAlign w:val="baseline"/>
        </w:rPr>
      </w:pPr>
      <w:r w:rsidDel="00000000" w:rsidR="00000000" w:rsidRPr="00000000">
        <w:rPr>
          <w:b w:val="1"/>
          <w:sz w:val="24"/>
          <w:szCs w:val="24"/>
          <w:vertAlign w:val="baseline"/>
          <w:rtl w:val="0"/>
        </w:rPr>
        <w:t xml:space="preserve">Art. 19</w:t>
      </w:r>
      <w:r w:rsidDel="00000000" w:rsidR="00000000" w:rsidRPr="00000000">
        <w:rPr>
          <w:sz w:val="24"/>
          <w:szCs w:val="24"/>
          <w:vertAlign w:val="baseline"/>
          <w:rtl w:val="0"/>
        </w:rPr>
        <w:tab/>
        <w:t xml:space="preserve">La suspensión del Torneo o alguna de sus etapas, sólo les corresponderá a los organizadores. </w:t>
      </w:r>
      <w:r w:rsidDel="00000000" w:rsidR="00000000" w:rsidRPr="00000000">
        <w:rPr>
          <w:b w:val="1"/>
          <w:sz w:val="24"/>
          <w:szCs w:val="24"/>
          <w:vertAlign w:val="baseline"/>
          <w:rtl w:val="0"/>
        </w:rPr>
        <w:t xml:space="preserve">NO SE SUSPENDE POR LLUVIA</w:t>
      </w:r>
      <w:r w:rsidDel="00000000" w:rsidR="00000000" w:rsidRPr="00000000">
        <w:rPr>
          <w:rtl w:val="0"/>
        </w:rPr>
      </w:r>
    </w:p>
    <w:p w:rsidR="00000000" w:rsidDel="00000000" w:rsidP="00000000" w:rsidRDefault="00000000" w:rsidRPr="00000000" w14:paraId="000000B2">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B3">
      <w:pPr>
        <w:ind w:left="1134" w:hanging="1134"/>
        <w:jc w:val="both"/>
        <w:rPr>
          <w:sz w:val="24"/>
          <w:szCs w:val="24"/>
          <w:vertAlign w:val="baseline"/>
        </w:rPr>
      </w:pPr>
      <w:r w:rsidDel="00000000" w:rsidR="00000000" w:rsidRPr="00000000">
        <w:rPr>
          <w:b w:val="1"/>
          <w:sz w:val="24"/>
          <w:szCs w:val="24"/>
          <w:vertAlign w:val="baseline"/>
          <w:rtl w:val="0"/>
        </w:rPr>
        <w:t xml:space="preserve">Art. 20</w:t>
        <w:tab/>
      </w:r>
      <w:r w:rsidDel="00000000" w:rsidR="00000000" w:rsidRPr="00000000">
        <w:rPr>
          <w:sz w:val="24"/>
          <w:szCs w:val="24"/>
          <w:vertAlign w:val="baseline"/>
          <w:rtl w:val="0"/>
        </w:rPr>
        <w:t xml:space="preserve">Pista Atlética cuenta con 300 metros, 6 pistas en la recta y 3 en curva. </w:t>
      </w:r>
    </w:p>
    <w:p w:rsidR="00000000" w:rsidDel="00000000" w:rsidP="00000000" w:rsidRDefault="00000000" w:rsidRPr="00000000" w14:paraId="000000B4">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B5">
      <w:pPr>
        <w:ind w:left="1134" w:hanging="1134"/>
        <w:jc w:val="both"/>
        <w:rPr>
          <w:sz w:val="24"/>
          <w:szCs w:val="24"/>
          <w:vertAlign w:val="baseline"/>
        </w:rPr>
      </w:pPr>
      <w:r w:rsidDel="00000000" w:rsidR="00000000" w:rsidRPr="00000000">
        <w:rPr>
          <w:b w:val="1"/>
          <w:sz w:val="24"/>
          <w:szCs w:val="24"/>
          <w:vertAlign w:val="baseline"/>
          <w:rtl w:val="0"/>
        </w:rPr>
        <w:t xml:space="preserve">Art. 21</w:t>
      </w:r>
      <w:r w:rsidDel="00000000" w:rsidR="00000000" w:rsidRPr="00000000">
        <w:rPr>
          <w:sz w:val="24"/>
          <w:szCs w:val="24"/>
          <w:vertAlign w:val="baseline"/>
          <w:rtl w:val="0"/>
        </w:rPr>
        <w:tab/>
        <w:t xml:space="preserve">La longitud de los clavos no debe exceder los </w:t>
      </w:r>
      <w:r w:rsidDel="00000000" w:rsidR="00000000" w:rsidRPr="00000000">
        <w:rPr>
          <w:b w:val="1"/>
          <w:sz w:val="24"/>
          <w:szCs w:val="24"/>
          <w:vertAlign w:val="baseline"/>
          <w:rtl w:val="0"/>
        </w:rPr>
        <w:t xml:space="preserve">7</w:t>
      </w:r>
      <w:r w:rsidDel="00000000" w:rsidR="00000000" w:rsidRPr="00000000">
        <w:rPr>
          <w:sz w:val="24"/>
          <w:szCs w:val="24"/>
          <w:vertAlign w:val="baseline"/>
          <w:rtl w:val="0"/>
        </w:rPr>
        <w:t xml:space="preserve"> milímetros.</w:t>
      </w:r>
    </w:p>
    <w:p w:rsidR="00000000" w:rsidDel="00000000" w:rsidP="00000000" w:rsidRDefault="00000000" w:rsidRPr="00000000" w14:paraId="000000B6">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B7">
      <w:pPr>
        <w:ind w:left="1134" w:hanging="1134"/>
        <w:jc w:val="both"/>
        <w:rPr>
          <w:sz w:val="24"/>
          <w:szCs w:val="24"/>
          <w:vertAlign w:val="baseline"/>
        </w:rPr>
      </w:pPr>
      <w:r w:rsidDel="00000000" w:rsidR="00000000" w:rsidRPr="00000000">
        <w:rPr>
          <w:b w:val="1"/>
          <w:sz w:val="24"/>
          <w:szCs w:val="24"/>
          <w:vertAlign w:val="baseline"/>
          <w:rtl w:val="0"/>
        </w:rPr>
        <w:t xml:space="preserve">Art. 22</w:t>
      </w:r>
      <w:r w:rsidDel="00000000" w:rsidR="00000000" w:rsidRPr="00000000">
        <w:rPr>
          <w:sz w:val="24"/>
          <w:szCs w:val="24"/>
          <w:vertAlign w:val="baseline"/>
          <w:rtl w:val="0"/>
        </w:rPr>
        <w:tab/>
        <w:t xml:space="preserve">Se hace presente a los Directores de los diversos Colegios participantes, la obligación de que sus Alumnos Atletas se presenten correctamente uniformados.</w:t>
      </w:r>
    </w:p>
    <w:p w:rsidR="00000000" w:rsidDel="00000000" w:rsidP="00000000" w:rsidRDefault="00000000" w:rsidRPr="00000000" w14:paraId="000000B8">
      <w:pPr>
        <w:jc w:val="both"/>
        <w:rPr>
          <w:sz w:val="24"/>
          <w:szCs w:val="24"/>
          <w:vertAlign w:val="baseline"/>
        </w:rPr>
      </w:pPr>
      <w:r w:rsidDel="00000000" w:rsidR="00000000" w:rsidRPr="00000000">
        <w:rPr>
          <w:rtl w:val="0"/>
        </w:rPr>
      </w:r>
    </w:p>
    <w:p w:rsidR="00000000" w:rsidDel="00000000" w:rsidP="00000000" w:rsidRDefault="00000000" w:rsidRPr="00000000" w14:paraId="000000B9">
      <w:pPr>
        <w:ind w:left="1134" w:hanging="1134"/>
        <w:jc w:val="both"/>
        <w:rPr>
          <w:sz w:val="24"/>
          <w:szCs w:val="24"/>
          <w:vertAlign w:val="baseline"/>
        </w:rPr>
      </w:pPr>
      <w:r w:rsidDel="00000000" w:rsidR="00000000" w:rsidRPr="00000000">
        <w:rPr>
          <w:b w:val="1"/>
          <w:sz w:val="24"/>
          <w:szCs w:val="24"/>
          <w:vertAlign w:val="baseline"/>
          <w:rtl w:val="0"/>
        </w:rPr>
        <w:t xml:space="preserve">Art. 23</w:t>
      </w:r>
      <w:r w:rsidDel="00000000" w:rsidR="00000000" w:rsidRPr="00000000">
        <w:rPr>
          <w:sz w:val="24"/>
          <w:szCs w:val="24"/>
          <w:vertAlign w:val="baseline"/>
          <w:rtl w:val="0"/>
        </w:rPr>
        <w:tab/>
        <w:t xml:space="preserve">El calentamiento se efectuará fuera del recinto de la competencia, y los Jueces y/o Ayudantes pasarán lista 15 minutos antes del inicio de cada prueba en el sector de Cámara de llamados.</w:t>
      </w:r>
    </w:p>
    <w:p w:rsidR="00000000" w:rsidDel="00000000" w:rsidP="00000000" w:rsidRDefault="00000000" w:rsidRPr="00000000" w14:paraId="000000BA">
      <w:pPr>
        <w:ind w:left="1134" w:hanging="1134"/>
        <w:jc w:val="both"/>
        <w:rPr>
          <w:b w:val="0"/>
          <w:sz w:val="24"/>
          <w:szCs w:val="24"/>
          <w:vertAlign w:val="baseline"/>
        </w:rPr>
      </w:pPr>
      <w:r w:rsidDel="00000000" w:rsidR="00000000" w:rsidRPr="00000000">
        <w:rPr>
          <w:rtl w:val="0"/>
        </w:rPr>
      </w:r>
    </w:p>
    <w:p w:rsidR="00000000" w:rsidDel="00000000" w:rsidP="00000000" w:rsidRDefault="00000000" w:rsidRPr="00000000" w14:paraId="000000BB">
      <w:pPr>
        <w:ind w:left="1134" w:hanging="1134"/>
        <w:jc w:val="both"/>
        <w:rPr>
          <w:sz w:val="24"/>
          <w:szCs w:val="24"/>
          <w:vertAlign w:val="baseline"/>
        </w:rPr>
      </w:pPr>
      <w:r w:rsidDel="00000000" w:rsidR="00000000" w:rsidRPr="00000000">
        <w:rPr>
          <w:b w:val="1"/>
          <w:sz w:val="24"/>
          <w:szCs w:val="24"/>
          <w:vertAlign w:val="baseline"/>
          <w:rtl w:val="0"/>
        </w:rPr>
        <w:t xml:space="preserve">Art. 24</w:t>
      </w:r>
      <w:r w:rsidDel="00000000" w:rsidR="00000000" w:rsidRPr="00000000">
        <w:rPr>
          <w:sz w:val="24"/>
          <w:szCs w:val="24"/>
          <w:vertAlign w:val="baseline"/>
          <w:rtl w:val="0"/>
        </w:rPr>
        <w:tab/>
        <w:t xml:space="preserve">El ingreso a la pista se efectuará por el lugar previamente indicado en la Entrada de la Pista Atlética.</w:t>
      </w:r>
    </w:p>
    <w:p w:rsidR="00000000" w:rsidDel="00000000" w:rsidP="00000000" w:rsidRDefault="00000000" w:rsidRPr="00000000" w14:paraId="000000BC">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BD">
      <w:pPr>
        <w:ind w:left="1134" w:hanging="1134"/>
        <w:jc w:val="both"/>
        <w:rPr>
          <w:sz w:val="24"/>
          <w:szCs w:val="24"/>
          <w:vertAlign w:val="baseline"/>
        </w:rPr>
      </w:pPr>
      <w:r w:rsidDel="00000000" w:rsidR="00000000" w:rsidRPr="00000000">
        <w:rPr>
          <w:b w:val="1"/>
          <w:sz w:val="24"/>
          <w:szCs w:val="24"/>
          <w:vertAlign w:val="baseline"/>
          <w:rtl w:val="0"/>
        </w:rPr>
        <w:t xml:space="preserve">Art. 25</w:t>
      </w:r>
      <w:r w:rsidDel="00000000" w:rsidR="00000000" w:rsidRPr="00000000">
        <w:rPr>
          <w:sz w:val="24"/>
          <w:szCs w:val="24"/>
          <w:vertAlign w:val="baseline"/>
          <w:rtl w:val="0"/>
        </w:rPr>
        <w:tab/>
      </w:r>
      <w:r w:rsidDel="00000000" w:rsidR="00000000" w:rsidRPr="00000000">
        <w:rPr>
          <w:b w:val="1"/>
          <w:sz w:val="24"/>
          <w:szCs w:val="24"/>
          <w:vertAlign w:val="baseline"/>
          <w:rtl w:val="0"/>
        </w:rPr>
        <w:t xml:space="preserve">El traslado</w:t>
      </w:r>
      <w:r w:rsidDel="00000000" w:rsidR="00000000" w:rsidRPr="00000000">
        <w:rPr>
          <w:sz w:val="24"/>
          <w:szCs w:val="24"/>
          <w:vertAlign w:val="baseline"/>
          <w:rtl w:val="0"/>
        </w:rPr>
        <w:t xml:space="preserve"> hasta y desde el lugar de la competencia para este Torneo</w:t>
      </w:r>
      <w:r w:rsidDel="00000000" w:rsidR="00000000" w:rsidRPr="00000000">
        <w:rPr>
          <w:b w:val="1"/>
          <w:sz w:val="24"/>
          <w:szCs w:val="24"/>
          <w:vertAlign w:val="baseline"/>
          <w:rtl w:val="0"/>
        </w:rPr>
        <w:t xml:space="preserve">,</w:t>
      </w:r>
      <w:r w:rsidDel="00000000" w:rsidR="00000000" w:rsidRPr="00000000">
        <w:rPr>
          <w:sz w:val="24"/>
          <w:szCs w:val="24"/>
          <w:vertAlign w:val="baseline"/>
          <w:rtl w:val="0"/>
        </w:rPr>
        <w:t xml:space="preserve"> así como también </w:t>
      </w:r>
      <w:r w:rsidDel="00000000" w:rsidR="00000000" w:rsidRPr="00000000">
        <w:rPr>
          <w:b w:val="1"/>
          <w:sz w:val="24"/>
          <w:szCs w:val="24"/>
          <w:vertAlign w:val="baseline"/>
          <w:rtl w:val="0"/>
        </w:rPr>
        <w:t xml:space="preserve">los gastos de alimentación y estadía,</w:t>
      </w:r>
      <w:r w:rsidDel="00000000" w:rsidR="00000000" w:rsidRPr="00000000">
        <w:rPr>
          <w:sz w:val="24"/>
          <w:szCs w:val="24"/>
          <w:vertAlign w:val="baseline"/>
          <w:rtl w:val="0"/>
        </w:rPr>
        <w:t xml:space="preserve"> son de exclusiva responsabilidad de cada uno de los Establecimientos participantes.</w:t>
      </w:r>
    </w:p>
    <w:p w:rsidR="00000000" w:rsidDel="00000000" w:rsidP="00000000" w:rsidRDefault="00000000" w:rsidRPr="00000000" w14:paraId="000000BE">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BF">
      <w:pPr>
        <w:ind w:left="1134" w:hanging="1134"/>
        <w:jc w:val="both"/>
        <w:rPr>
          <w:sz w:val="24"/>
          <w:szCs w:val="24"/>
          <w:vertAlign w:val="baseline"/>
        </w:rPr>
      </w:pPr>
      <w:r w:rsidDel="00000000" w:rsidR="00000000" w:rsidRPr="00000000">
        <w:rPr>
          <w:b w:val="1"/>
          <w:sz w:val="24"/>
          <w:szCs w:val="24"/>
          <w:vertAlign w:val="baseline"/>
          <w:rtl w:val="0"/>
        </w:rPr>
        <w:t xml:space="preserve">Art. 26</w:t>
        <w:tab/>
      </w:r>
      <w:r w:rsidDel="00000000" w:rsidR="00000000" w:rsidRPr="00000000">
        <w:rPr>
          <w:sz w:val="24"/>
          <w:szCs w:val="24"/>
          <w:vertAlign w:val="baseline"/>
          <w:rtl w:val="0"/>
        </w:rPr>
        <w:t xml:space="preserve">El Colegio Puerto Varas, </w:t>
      </w:r>
      <w:r w:rsidDel="00000000" w:rsidR="00000000" w:rsidRPr="00000000">
        <w:rPr>
          <w:b w:val="1"/>
          <w:sz w:val="24"/>
          <w:szCs w:val="24"/>
          <w:vertAlign w:val="baseline"/>
          <w:rtl w:val="0"/>
        </w:rPr>
        <w:t xml:space="preserve">no</w:t>
      </w:r>
      <w:r w:rsidDel="00000000" w:rsidR="00000000" w:rsidRPr="00000000">
        <w:rPr>
          <w:sz w:val="24"/>
          <w:szCs w:val="24"/>
          <w:vertAlign w:val="baseline"/>
          <w:rtl w:val="0"/>
        </w:rPr>
        <w:t xml:space="preserve"> se hacen responsables por accidentes que puedan producirse en forma fortuita durante el desarrollo de cada una de las pruebas.</w:t>
      </w:r>
    </w:p>
    <w:p w:rsidR="00000000" w:rsidDel="00000000" w:rsidP="00000000" w:rsidRDefault="00000000" w:rsidRPr="00000000" w14:paraId="000000C0">
      <w:pPr>
        <w:ind w:left="1134" w:hanging="1134"/>
        <w:jc w:val="both"/>
        <w:rPr>
          <w:sz w:val="24"/>
          <w:szCs w:val="24"/>
          <w:vertAlign w:val="baseline"/>
        </w:rPr>
      </w:pPr>
      <w:r w:rsidDel="00000000" w:rsidR="00000000" w:rsidRPr="00000000">
        <w:rPr>
          <w:rtl w:val="0"/>
        </w:rPr>
      </w:r>
    </w:p>
    <w:p w:rsidR="00000000" w:rsidDel="00000000" w:rsidP="00000000" w:rsidRDefault="00000000" w:rsidRPr="00000000" w14:paraId="000000C1">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C2">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C3">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C4">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C5">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C6">
      <w:pPr>
        <w:ind w:left="1134" w:firstLine="0"/>
        <w:jc w:val="both"/>
        <w:rPr>
          <w:sz w:val="24"/>
          <w:szCs w:val="24"/>
          <w:vertAlign w:val="baseline"/>
        </w:rPr>
      </w:pPr>
      <w:r w:rsidDel="00000000" w:rsidR="00000000" w:rsidRPr="00000000">
        <w:rPr>
          <w:rtl w:val="0"/>
        </w:rPr>
      </w:r>
    </w:p>
    <w:p w:rsidR="00000000" w:rsidDel="00000000" w:rsidP="00000000" w:rsidRDefault="00000000" w:rsidRPr="00000000" w14:paraId="000000C7">
      <w:pPr>
        <w:tabs>
          <w:tab w:val="right" w:leader="none" w:pos="10203"/>
        </w:tabs>
        <w:ind w:left="1134" w:firstLine="0"/>
        <w:jc w:val="right"/>
        <w:rPr>
          <w:b w:val="0"/>
          <w:i w:val="0"/>
          <w:sz w:val="24"/>
          <w:szCs w:val="24"/>
          <w:vertAlign w:val="baseline"/>
        </w:rPr>
      </w:pPr>
      <w:r w:rsidDel="00000000" w:rsidR="00000000" w:rsidRPr="00000000">
        <w:rPr>
          <w:b w:val="1"/>
          <w:i w:val="1"/>
          <w:sz w:val="24"/>
          <w:szCs w:val="24"/>
          <w:vertAlign w:val="baseline"/>
          <w:rtl w:val="0"/>
        </w:rPr>
        <w:t xml:space="preserve">Puerto Varas, octubre 2024</w:t>
      </w:r>
      <w:r w:rsidDel="00000000" w:rsidR="00000000" w:rsidRPr="00000000">
        <w:rPr>
          <w:rtl w:val="0"/>
        </w:rPr>
      </w:r>
    </w:p>
    <w:p w:rsidR="00000000" w:rsidDel="00000000" w:rsidP="00000000" w:rsidRDefault="00000000" w:rsidRPr="00000000" w14:paraId="000000C8">
      <w:pPr>
        <w:ind w:left="1134" w:hanging="1134"/>
        <w:jc w:val="both"/>
        <w:rPr>
          <w:b w:val="0"/>
          <w:sz w:val="24"/>
          <w:szCs w:val="24"/>
          <w:vertAlign w:val="baseline"/>
        </w:rPr>
      </w:pPr>
      <w:r w:rsidDel="00000000" w:rsidR="00000000" w:rsidRPr="00000000">
        <w:rPr>
          <w:rtl w:val="0"/>
        </w:rPr>
      </w:r>
    </w:p>
    <w:sectPr>
      <w:headerReference r:id="rId8" w:type="default"/>
      <w:pgSz w:h="18711" w:w="12247" w:orient="portrait"/>
      <w:pgMar w:bottom="851" w:top="851" w:left="1134" w:right="1134" w:header="567" w:footer="102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Helvetica Neue"/>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usplat.cl"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